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14D6" w14:textId="1C734546" w:rsidR="00EE7DFC" w:rsidRPr="00F354B7" w:rsidRDefault="001343A0" w:rsidP="00E95493">
      <w:pPr>
        <w:pStyle w:val="ATAModuleTitle"/>
        <w:pBdr>
          <w:top w:val="single" w:sz="18" w:space="2" w:color="262626" w:themeColor="text1" w:themeTint="D9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D1CBFC" wp14:editId="4913C121">
            <wp:simplePos x="0" y="0"/>
            <wp:positionH relativeFrom="column">
              <wp:posOffset>5715000</wp:posOffset>
            </wp:positionH>
            <wp:positionV relativeFrom="paragraph">
              <wp:posOffset>-9525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Guide pratique 8.2: Liste des institutions financi</w:t>
      </w:r>
      <w:r w:rsidR="00F559A0">
        <w:t>È</w:t>
      </w:r>
      <w:r>
        <w:t>res</w:t>
      </w:r>
    </w:p>
    <w:p w14:paraId="33FEF9B9" w14:textId="5C315C04" w:rsidR="78C82FA8" w:rsidRDefault="78C82FA8" w:rsidP="78C82FA8">
      <w:pPr>
        <w:rPr>
          <w:rFonts w:ascii="Cambria" w:hAnsi="Cambria"/>
        </w:rPr>
      </w:pPr>
    </w:p>
    <w:p w14:paraId="1C1C60BA" w14:textId="2C5A4E39" w:rsidR="00F03280" w:rsidRDefault="007B615C">
      <w:pPr>
        <w:rPr>
          <w:rFonts w:ascii="Cambria" w:hAnsi="Cambria"/>
        </w:rPr>
      </w:pPr>
      <w:r w:rsidRPr="78C82FA8">
        <w:rPr>
          <w:rFonts w:ascii="Cambria" w:hAnsi="Cambria"/>
        </w:rPr>
        <w:t xml:space="preserve">La loi USA Patriot </w:t>
      </w:r>
      <w:proofErr w:type="spellStart"/>
      <w:r w:rsidRPr="78C82FA8">
        <w:rPr>
          <w:rFonts w:ascii="Cambria" w:hAnsi="Cambria"/>
        </w:rPr>
        <w:t>Act</w:t>
      </w:r>
      <w:proofErr w:type="spellEnd"/>
      <w:r w:rsidRPr="78C82FA8">
        <w:rPr>
          <w:rFonts w:ascii="Cambria" w:hAnsi="Cambria"/>
        </w:rPr>
        <w:t xml:space="preserve"> (H.R. 3162) du 24 </w:t>
      </w:r>
      <w:r w:rsidR="73AC021D" w:rsidRPr="78C82FA8">
        <w:rPr>
          <w:rFonts w:ascii="Cambria" w:hAnsi="Cambria"/>
        </w:rPr>
        <w:t>O</w:t>
      </w:r>
      <w:r w:rsidRPr="78C82FA8">
        <w:rPr>
          <w:rFonts w:ascii="Cambria" w:hAnsi="Cambria"/>
        </w:rPr>
        <w:t xml:space="preserve">ctobre 2001 classe les organismes suivants dans la catégorie des institutions financières.  </w:t>
      </w:r>
    </w:p>
    <w:p w14:paraId="1BA5B46F" w14:textId="3E6F3243" w:rsidR="00DF445B" w:rsidRDefault="00DF445B" w:rsidP="78C82FA8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D1E" w14:paraId="76658D7B" w14:textId="77777777" w:rsidTr="00904D1E">
        <w:tc>
          <w:tcPr>
            <w:tcW w:w="9350" w:type="dxa"/>
            <w:shd w:val="clear" w:color="auto" w:fill="BFBFBF" w:themeFill="background1" w:themeFillShade="BF"/>
          </w:tcPr>
          <w:p w14:paraId="5AD9F3A9" w14:textId="0E46BA9B" w:rsidR="00904D1E" w:rsidRPr="0090693C" w:rsidRDefault="0090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</w:rPr>
              <w:t xml:space="preserve">Liste des institutions financières </w:t>
            </w:r>
          </w:p>
        </w:tc>
      </w:tr>
      <w:tr w:rsidR="00904D1E" w14:paraId="41C28136" w14:textId="77777777" w:rsidTr="0090693C">
        <w:tc>
          <w:tcPr>
            <w:tcW w:w="9350" w:type="dxa"/>
            <w:shd w:val="clear" w:color="auto" w:fill="auto"/>
          </w:tcPr>
          <w:p w14:paraId="6AF397F7" w14:textId="23B4DB91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14:paraId="1E19C3E3" w14:textId="77777777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Les institutions de dépôt des États-Unis, y compris les banques commerciales, les banques assurées,</w:t>
            </w:r>
          </w:p>
          <w:p w14:paraId="5D7C9755" w14:textId="77777777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 institutions d'épargne, les sociétés de fiducie, les succursales de banques étrangères aux États-Unis et</w:t>
            </w:r>
          </w:p>
          <w:p w14:paraId="692294E1" w14:textId="6EB66FBA" w:rsidR="0090693C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toutes les banques et banquiers privés.</w:t>
            </w:r>
          </w:p>
          <w:p w14:paraId="4BC608DA" w14:textId="67E9134D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Les émetteurs ou exploitants de cartes de crédit.</w:t>
            </w:r>
          </w:p>
          <w:p w14:paraId="074E6505" w14:textId="5B83EEEA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Les caisses de crédit municipal</w:t>
            </w:r>
          </w:p>
          <w:p w14:paraId="658631C7" w14:textId="6AA0BE20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Les courtiers ou négociants en valeurs mobilières ou en marchandises.</w:t>
            </w:r>
          </w:p>
          <w:p w14:paraId="68308BA3" w14:textId="33AABE59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Les échangeurs de devises ou parties impliquées dans la transmission de fonds.</w:t>
            </w:r>
          </w:p>
          <w:p w14:paraId="2969DF15" w14:textId="77777777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Les commissionnaires en contrats à terme, conseillers en négociation de marchandises et opérateurs</w:t>
            </w:r>
          </w:p>
          <w:p w14:paraId="5D9FED90" w14:textId="38552550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 pools de marchandises enregistrés.</w:t>
            </w:r>
          </w:p>
          <w:p w14:paraId="5B698B59" w14:textId="358544C1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Banques et banquiers d'affaires.</w:t>
            </w:r>
          </w:p>
          <w:p w14:paraId="7B13AD98" w14:textId="54AB8005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Les compagnies d'assurance.</w:t>
            </w:r>
          </w:p>
          <w:p w14:paraId="3CF79F5F" w14:textId="525B2CD6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Sociétés de prêt et de financement</w:t>
            </w:r>
          </w:p>
          <w:p w14:paraId="02A9E2CC" w14:textId="0ED3F299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Les personnes impliquées dans les clôtures et règlements de transaction immobilière.</w:t>
            </w:r>
          </w:p>
          <w:p w14:paraId="4A6E5312" w14:textId="740E9DC9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Les négociants en métaux précieux ou en pierres précieuses.</w:t>
            </w:r>
          </w:p>
          <w:p w14:paraId="0575C4C5" w14:textId="724A5643" w:rsidR="00904D1E" w:rsidRPr="0090693C" w:rsidRDefault="00904D1E" w:rsidP="00904D1E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Les établissements de jeux dont les revenus annuels dépassent 1 million de dollars.</w:t>
            </w:r>
          </w:p>
          <w:p w14:paraId="0A7A2619" w14:textId="77777777" w:rsidR="00904D1E" w:rsidRPr="0090693C" w:rsidRDefault="00904D1E" w:rsidP="00904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• D'autres institutions, notamment les agences de voyage et celles qui vendent des voitures, des bateaux et des avions.</w:t>
            </w:r>
          </w:p>
          <w:p w14:paraId="30F1A7E3" w14:textId="6C581713" w:rsidR="00904D1E" w:rsidRDefault="00904D1E" w:rsidP="00904D1E">
            <w:pPr>
              <w:rPr>
                <w:rFonts w:ascii="Cambria" w:hAnsi="Cambria"/>
              </w:rPr>
            </w:pPr>
          </w:p>
        </w:tc>
      </w:tr>
    </w:tbl>
    <w:p w14:paraId="2C9D3049" w14:textId="2552356A" w:rsidR="00DF445B" w:rsidRDefault="00DF445B">
      <w:pPr>
        <w:rPr>
          <w:rFonts w:ascii="Cambria" w:hAnsi="Cambria"/>
        </w:rPr>
      </w:pPr>
    </w:p>
    <w:p w14:paraId="5DD7F5A1" w14:textId="40F6FE53" w:rsidR="00DF445B" w:rsidRDefault="00DF445B">
      <w:pPr>
        <w:rPr>
          <w:rFonts w:ascii="Cambria" w:hAnsi="Cambria"/>
        </w:rPr>
      </w:pPr>
    </w:p>
    <w:sectPr w:rsidR="00DF445B" w:rsidSect="003C1E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ED69" w14:textId="77777777" w:rsidR="00BA38B0" w:rsidRDefault="00BA38B0" w:rsidP="00C82114">
      <w:r>
        <w:separator/>
      </w:r>
    </w:p>
  </w:endnote>
  <w:endnote w:type="continuationSeparator" w:id="0">
    <w:p w14:paraId="3631782B" w14:textId="77777777" w:rsidR="00BA38B0" w:rsidRDefault="00BA38B0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90693C" w:rsidRPr="0026591D" w14:paraId="00E414F6" w14:textId="77777777" w:rsidTr="0026591D">
      <w:tc>
        <w:tcPr>
          <w:tcW w:w="8100" w:type="dxa"/>
        </w:tcPr>
        <w:p w14:paraId="00E414F4" w14:textId="56F5C5BD" w:rsidR="0090693C" w:rsidRPr="00F559A0" w:rsidRDefault="00C106AE" w:rsidP="00145D7F">
          <w:pPr>
            <w:pStyle w:val="ATAFooter"/>
            <w:rPr>
              <w:rStyle w:val="ATAFooterChar"/>
              <w:rFonts w:eastAsia="Arial Unicode MS"/>
              <w:lang w:val="en-US"/>
            </w:rPr>
          </w:pPr>
          <w:r>
            <w:rPr>
              <w:rFonts w:ascii="Times New Roman" w:hAnsi="Times New Roman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C14620D" wp14:editId="12318F6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9617075</wp:posOffset>
                    </wp:positionV>
                    <wp:extent cx="7772400" cy="250190"/>
                    <wp:effectExtent l="0" t="0" r="0" b="0"/>
                    <wp:wrapNone/>
                    <wp:docPr id="1" name="MSIPCMbc604bef87224b73a5a40178" descr="{&quot;HashCode&quot;:-1445854450,&quot;Height&quot;:792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50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0FA65" w14:textId="7A8636CE" w:rsidR="00C106AE" w:rsidRPr="00C106AE" w:rsidRDefault="00C106AE" w:rsidP="00C106AE">
                                <w:pPr>
                                  <w:jc w:val="center"/>
                                  <w:rPr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SENSITIVE BUT UNCLASSIFIED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C14620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c604bef87224b73a5a40178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7.25pt;width:612pt;height:1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6B80FA65" w14:textId="7A8636CE" w:rsidR="00C106AE" w:rsidRPr="00C106AE" w:rsidRDefault="00C106AE" w:rsidP="00C106AE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F559A0">
            <w:rPr>
              <w:rStyle w:val="ATAFooterChar"/>
              <w:lang w:val="en-US"/>
            </w:rPr>
            <w:t>Interdicting Terrorist Activities (ITA) v5.00</w:t>
          </w:r>
        </w:p>
      </w:tc>
      <w:tc>
        <w:tcPr>
          <w:tcW w:w="1260" w:type="dxa"/>
        </w:tcPr>
        <w:p w14:paraId="00E414F5" w14:textId="6366828A" w:rsidR="0090693C" w:rsidRPr="0026591D" w:rsidRDefault="0090693C" w:rsidP="0026591D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26591D">
            <w:rPr>
              <w:rStyle w:val="ATAFooterChar"/>
              <w:rFonts w:eastAsia="Arial Unicode MS"/>
            </w:rPr>
            <w:fldChar w:fldCharType="begin"/>
          </w:r>
          <w:r w:rsidRPr="0026591D">
            <w:rPr>
              <w:rStyle w:val="ATAFooterChar"/>
              <w:rFonts w:eastAsia="Arial Unicode MS"/>
            </w:rPr>
            <w:instrText xml:space="preserve"> PAGE </w:instrText>
          </w:r>
          <w:r w:rsidRPr="0026591D">
            <w:rPr>
              <w:rStyle w:val="ATAFooterChar"/>
              <w:rFonts w:eastAsia="Arial Unicode MS"/>
            </w:rPr>
            <w:fldChar w:fldCharType="separate"/>
          </w:r>
          <w:r>
            <w:rPr>
              <w:rStyle w:val="ATAFooterChar"/>
              <w:rFonts w:eastAsia="Arial Unicode MS"/>
            </w:rPr>
            <w:t>1</w:t>
          </w:r>
          <w:r w:rsidRPr="0026591D">
            <w:rPr>
              <w:rStyle w:val="ATAFooterChar"/>
              <w:rFonts w:eastAsia="Arial Unicode MS"/>
            </w:rPr>
            <w:fldChar w:fldCharType="end"/>
          </w:r>
          <w:r w:rsidR="00FC0D9B">
            <w:rPr>
              <w:rStyle w:val="ATAFooterChar"/>
              <w:rFonts w:eastAsia="Arial Unicode MS"/>
            </w:rPr>
            <w:t xml:space="preserve"> of </w:t>
          </w:r>
          <w:r w:rsidRPr="0026591D">
            <w:rPr>
              <w:rStyle w:val="ATAFooterChar"/>
              <w:rFonts w:eastAsia="Arial Unicode MS"/>
            </w:rPr>
            <w:fldChar w:fldCharType="begin"/>
          </w:r>
          <w:r w:rsidRPr="0026591D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26591D">
            <w:rPr>
              <w:rStyle w:val="ATAFooterChar"/>
              <w:rFonts w:eastAsia="Arial Unicode MS"/>
            </w:rPr>
            <w:fldChar w:fldCharType="separate"/>
          </w:r>
          <w:r>
            <w:rPr>
              <w:rStyle w:val="ATAFooterChar"/>
              <w:rFonts w:eastAsia="Arial Unicode MS"/>
            </w:rPr>
            <w:t>3</w:t>
          </w:r>
          <w:r w:rsidRPr="0026591D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00E414F7" w14:textId="657F1281" w:rsidR="0090693C" w:rsidRPr="00F559A0" w:rsidRDefault="0090693C" w:rsidP="00423B24">
    <w:pPr>
      <w:tabs>
        <w:tab w:val="right" w:pos="8640"/>
      </w:tabs>
      <w:jc w:val="center"/>
      <w:rPr>
        <w:rFonts w:eastAsia="Arial Unicode MS"/>
        <w:lang w:val="en-US"/>
      </w:rPr>
    </w:pPr>
    <w:r w:rsidRPr="00F559A0">
      <w:rPr>
        <w:rFonts w:ascii="Calibri" w:hAnsi="Calibri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442C" w14:textId="77777777" w:rsidR="00BA38B0" w:rsidRDefault="00BA38B0" w:rsidP="00C82114">
      <w:r>
        <w:separator/>
      </w:r>
    </w:p>
  </w:footnote>
  <w:footnote w:type="continuationSeparator" w:id="0">
    <w:p w14:paraId="02BE24BF" w14:textId="77777777" w:rsidR="00BA38B0" w:rsidRDefault="00BA38B0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95"/>
      <w:gridCol w:w="4665"/>
    </w:tblGrid>
    <w:tr w:rsidR="0090693C" w:rsidRPr="00F559A0" w14:paraId="00E414F2" w14:textId="77777777" w:rsidTr="00B57D4F">
      <w:tc>
        <w:tcPr>
          <w:tcW w:w="4788" w:type="dxa"/>
          <w:vAlign w:val="bottom"/>
        </w:tcPr>
        <w:p w14:paraId="00E414F0" w14:textId="32EBFD18" w:rsidR="0090693C" w:rsidRPr="00F559A0" w:rsidRDefault="004148B3" w:rsidP="009B7C9A">
          <w:pPr>
            <w:pStyle w:val="ATAHeader"/>
            <w:tabs>
              <w:tab w:val="clear" w:pos="0"/>
            </w:tabs>
            <w:ind w:left="960" w:hanging="960"/>
            <w:rPr>
              <w:lang w:val="en-US"/>
            </w:rPr>
          </w:pPr>
          <w:r w:rsidRPr="00F559A0">
            <w:rPr>
              <w:lang w:val="en-US"/>
            </w:rPr>
            <w:t>Module 8: Financial Aspects of Terrorist Operations</w:t>
          </w:r>
        </w:p>
      </w:tc>
      <w:tc>
        <w:tcPr>
          <w:tcW w:w="4788" w:type="dxa"/>
          <w:vAlign w:val="bottom"/>
        </w:tcPr>
        <w:p w14:paraId="00E414F1" w14:textId="13C818E9" w:rsidR="0090693C" w:rsidRPr="00F559A0" w:rsidRDefault="008E5C52" w:rsidP="009B7C9A">
          <w:pPr>
            <w:pStyle w:val="ATAHeader"/>
            <w:jc w:val="right"/>
            <w:rPr>
              <w:lang w:val="en-US"/>
            </w:rPr>
          </w:pPr>
          <w:r w:rsidRPr="00F559A0">
            <w:rPr>
              <w:lang w:val="en-US"/>
            </w:rPr>
            <w:t>Workbook 8.2: List of Financial Institutions</w:t>
          </w:r>
        </w:p>
      </w:tc>
    </w:tr>
  </w:tbl>
  <w:p w14:paraId="00E414F3" w14:textId="77777777" w:rsidR="0090693C" w:rsidRPr="00F559A0" w:rsidRDefault="0090693C" w:rsidP="00456B51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460"/>
    <w:multiLevelType w:val="hybridMultilevel"/>
    <w:tmpl w:val="FBE06024"/>
    <w:lvl w:ilvl="0" w:tplc="EF96F78A">
      <w:start w:val="1"/>
      <w:numFmt w:val="decimal"/>
      <w:pStyle w:val="ATABodyFacSlideNumLevel03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3D5E1D"/>
    <w:multiLevelType w:val="hybridMultilevel"/>
    <w:tmpl w:val="78D85AEE"/>
    <w:lvl w:ilvl="0" w:tplc="85301E0C">
      <w:start w:val="1"/>
      <w:numFmt w:val="decimal"/>
      <w:pStyle w:val="ATABodyFacSlideNumLevel02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6B711850"/>
    <w:multiLevelType w:val="hybridMultilevel"/>
    <w:tmpl w:val="CAA2544E"/>
    <w:lvl w:ilvl="0" w:tplc="7ABE4CFC">
      <w:start w:val="1"/>
      <w:numFmt w:val="bullet"/>
      <w:pStyle w:val="ATABodyFacSlideBulletLevel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548B2"/>
    <w:multiLevelType w:val="hybridMultilevel"/>
    <w:tmpl w:val="9244AFD8"/>
    <w:lvl w:ilvl="0" w:tplc="ACCEE8A4">
      <w:start w:val="1"/>
      <w:numFmt w:val="decimal"/>
      <w:pStyle w:val="ATABodyFacSlideNumLevel01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46749">
    <w:abstractNumId w:val="2"/>
  </w:num>
  <w:num w:numId="2" w16cid:durableId="692418675">
    <w:abstractNumId w:val="3"/>
  </w:num>
  <w:num w:numId="3" w16cid:durableId="1586307414">
    <w:abstractNumId w:val="4"/>
  </w:num>
  <w:num w:numId="4" w16cid:durableId="2110881024">
    <w:abstractNumId w:val="1"/>
  </w:num>
  <w:num w:numId="5" w16cid:durableId="193050458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9C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432D3"/>
    <w:rsid w:val="00043AC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361E"/>
    <w:rsid w:val="000C6B13"/>
    <w:rsid w:val="000C78A3"/>
    <w:rsid w:val="000D18CC"/>
    <w:rsid w:val="000D4AA5"/>
    <w:rsid w:val="000D4E8E"/>
    <w:rsid w:val="000D6923"/>
    <w:rsid w:val="000E053F"/>
    <w:rsid w:val="000E50CD"/>
    <w:rsid w:val="000F784C"/>
    <w:rsid w:val="00103F01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3A0"/>
    <w:rsid w:val="00134898"/>
    <w:rsid w:val="00140812"/>
    <w:rsid w:val="001438BD"/>
    <w:rsid w:val="001449E0"/>
    <w:rsid w:val="00145378"/>
    <w:rsid w:val="00145D7F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1C61"/>
    <w:rsid w:val="00172713"/>
    <w:rsid w:val="001731E3"/>
    <w:rsid w:val="0017688C"/>
    <w:rsid w:val="001779F0"/>
    <w:rsid w:val="00182D9D"/>
    <w:rsid w:val="0018406E"/>
    <w:rsid w:val="00185162"/>
    <w:rsid w:val="00185550"/>
    <w:rsid w:val="00185C31"/>
    <w:rsid w:val="001878C6"/>
    <w:rsid w:val="00195070"/>
    <w:rsid w:val="00196BCB"/>
    <w:rsid w:val="00196FEF"/>
    <w:rsid w:val="001A1F8A"/>
    <w:rsid w:val="001A2325"/>
    <w:rsid w:val="001A2DB4"/>
    <w:rsid w:val="001A5CAD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04F52"/>
    <w:rsid w:val="0021081C"/>
    <w:rsid w:val="00214C04"/>
    <w:rsid w:val="00217A1F"/>
    <w:rsid w:val="00220A4E"/>
    <w:rsid w:val="00221072"/>
    <w:rsid w:val="00221CDB"/>
    <w:rsid w:val="00221F5C"/>
    <w:rsid w:val="002245D2"/>
    <w:rsid w:val="00226679"/>
    <w:rsid w:val="00226C69"/>
    <w:rsid w:val="00226E34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77071"/>
    <w:rsid w:val="00277E42"/>
    <w:rsid w:val="00285CC0"/>
    <w:rsid w:val="002934D9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0D77"/>
    <w:rsid w:val="0036353C"/>
    <w:rsid w:val="0036366F"/>
    <w:rsid w:val="00364C1E"/>
    <w:rsid w:val="0036653F"/>
    <w:rsid w:val="00366661"/>
    <w:rsid w:val="00371178"/>
    <w:rsid w:val="003733E6"/>
    <w:rsid w:val="00373D1F"/>
    <w:rsid w:val="00375CE7"/>
    <w:rsid w:val="003822F0"/>
    <w:rsid w:val="00384DB7"/>
    <w:rsid w:val="00385980"/>
    <w:rsid w:val="00385B8F"/>
    <w:rsid w:val="00390366"/>
    <w:rsid w:val="003A0135"/>
    <w:rsid w:val="003A46E2"/>
    <w:rsid w:val="003B5891"/>
    <w:rsid w:val="003B5F81"/>
    <w:rsid w:val="003B7B4D"/>
    <w:rsid w:val="003C1E33"/>
    <w:rsid w:val="003C225C"/>
    <w:rsid w:val="003C2412"/>
    <w:rsid w:val="003C434D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255C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48B3"/>
    <w:rsid w:val="004169BB"/>
    <w:rsid w:val="004179BA"/>
    <w:rsid w:val="00420678"/>
    <w:rsid w:val="00421B6D"/>
    <w:rsid w:val="004239F5"/>
    <w:rsid w:val="00423B24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287D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6378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210E5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A97"/>
    <w:rsid w:val="005613A0"/>
    <w:rsid w:val="00562AF3"/>
    <w:rsid w:val="00564B4D"/>
    <w:rsid w:val="00567D7F"/>
    <w:rsid w:val="005729A2"/>
    <w:rsid w:val="00574575"/>
    <w:rsid w:val="00576373"/>
    <w:rsid w:val="00583465"/>
    <w:rsid w:val="00584385"/>
    <w:rsid w:val="0058573F"/>
    <w:rsid w:val="0058763F"/>
    <w:rsid w:val="0059036C"/>
    <w:rsid w:val="005904E9"/>
    <w:rsid w:val="00592107"/>
    <w:rsid w:val="0059327E"/>
    <w:rsid w:val="00595179"/>
    <w:rsid w:val="005A2991"/>
    <w:rsid w:val="005A3490"/>
    <w:rsid w:val="005B1929"/>
    <w:rsid w:val="005B2623"/>
    <w:rsid w:val="005B2C8D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7097D"/>
    <w:rsid w:val="00674A53"/>
    <w:rsid w:val="006764E5"/>
    <w:rsid w:val="006767B4"/>
    <w:rsid w:val="00676E79"/>
    <w:rsid w:val="006827E9"/>
    <w:rsid w:val="00684B5C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74BB"/>
    <w:rsid w:val="006B7E72"/>
    <w:rsid w:val="006C2B35"/>
    <w:rsid w:val="006C3982"/>
    <w:rsid w:val="006C4E60"/>
    <w:rsid w:val="006C6419"/>
    <w:rsid w:val="006C6B01"/>
    <w:rsid w:val="006D498E"/>
    <w:rsid w:val="006D7E05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4CEE"/>
    <w:rsid w:val="00722B4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615C"/>
    <w:rsid w:val="007B7312"/>
    <w:rsid w:val="007B7AF2"/>
    <w:rsid w:val="007C0E6E"/>
    <w:rsid w:val="007C24A7"/>
    <w:rsid w:val="007C49EC"/>
    <w:rsid w:val="007C57B8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41F7"/>
    <w:rsid w:val="0080542B"/>
    <w:rsid w:val="00805701"/>
    <w:rsid w:val="00811CBB"/>
    <w:rsid w:val="0081215D"/>
    <w:rsid w:val="0081244B"/>
    <w:rsid w:val="00814011"/>
    <w:rsid w:val="00822510"/>
    <w:rsid w:val="008236BD"/>
    <w:rsid w:val="0082379C"/>
    <w:rsid w:val="0082462C"/>
    <w:rsid w:val="0082666F"/>
    <w:rsid w:val="00830397"/>
    <w:rsid w:val="00832BC2"/>
    <w:rsid w:val="00832C31"/>
    <w:rsid w:val="008348D9"/>
    <w:rsid w:val="0083495F"/>
    <w:rsid w:val="0084249C"/>
    <w:rsid w:val="0085163B"/>
    <w:rsid w:val="00851E1B"/>
    <w:rsid w:val="008544C7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2481"/>
    <w:rsid w:val="00873F6D"/>
    <w:rsid w:val="008742B5"/>
    <w:rsid w:val="00875354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EAA"/>
    <w:rsid w:val="008A6E1B"/>
    <w:rsid w:val="008A71BE"/>
    <w:rsid w:val="008A7D3F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3F80"/>
    <w:rsid w:val="008D4CAB"/>
    <w:rsid w:val="008D6E18"/>
    <w:rsid w:val="008E090F"/>
    <w:rsid w:val="008E1B39"/>
    <w:rsid w:val="008E1BA4"/>
    <w:rsid w:val="008E444E"/>
    <w:rsid w:val="008E45AB"/>
    <w:rsid w:val="008E563A"/>
    <w:rsid w:val="008E5C52"/>
    <w:rsid w:val="008E608F"/>
    <w:rsid w:val="008E68D9"/>
    <w:rsid w:val="008F0312"/>
    <w:rsid w:val="008F1B1E"/>
    <w:rsid w:val="008F28A3"/>
    <w:rsid w:val="008F34BF"/>
    <w:rsid w:val="0090380F"/>
    <w:rsid w:val="00904D1E"/>
    <w:rsid w:val="0090693C"/>
    <w:rsid w:val="00910FAB"/>
    <w:rsid w:val="009140B2"/>
    <w:rsid w:val="00917AA4"/>
    <w:rsid w:val="00920C1C"/>
    <w:rsid w:val="00921854"/>
    <w:rsid w:val="009263DF"/>
    <w:rsid w:val="0092682C"/>
    <w:rsid w:val="00926F2A"/>
    <w:rsid w:val="00934215"/>
    <w:rsid w:val="009370AB"/>
    <w:rsid w:val="00940F5E"/>
    <w:rsid w:val="009429C3"/>
    <w:rsid w:val="009455D9"/>
    <w:rsid w:val="0095259E"/>
    <w:rsid w:val="009550E2"/>
    <w:rsid w:val="00955C05"/>
    <w:rsid w:val="00957E6A"/>
    <w:rsid w:val="0096012F"/>
    <w:rsid w:val="00962359"/>
    <w:rsid w:val="009647A4"/>
    <w:rsid w:val="00964897"/>
    <w:rsid w:val="00965656"/>
    <w:rsid w:val="00972493"/>
    <w:rsid w:val="00973986"/>
    <w:rsid w:val="00974569"/>
    <w:rsid w:val="009749BA"/>
    <w:rsid w:val="009770C9"/>
    <w:rsid w:val="00986253"/>
    <w:rsid w:val="00987D38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B7C9A"/>
    <w:rsid w:val="009C2D4B"/>
    <w:rsid w:val="009C4974"/>
    <w:rsid w:val="009D1933"/>
    <w:rsid w:val="009D2449"/>
    <w:rsid w:val="009D3592"/>
    <w:rsid w:val="009D41DB"/>
    <w:rsid w:val="009D58F6"/>
    <w:rsid w:val="009D640D"/>
    <w:rsid w:val="009D66AE"/>
    <w:rsid w:val="009D70A4"/>
    <w:rsid w:val="009D7F81"/>
    <w:rsid w:val="009E0B0B"/>
    <w:rsid w:val="009E2548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662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3B58"/>
    <w:rsid w:val="00AA42C8"/>
    <w:rsid w:val="00AB24FA"/>
    <w:rsid w:val="00AB2D94"/>
    <w:rsid w:val="00AB5D90"/>
    <w:rsid w:val="00AC20B1"/>
    <w:rsid w:val="00AD33B9"/>
    <w:rsid w:val="00AD4EEC"/>
    <w:rsid w:val="00AE21C0"/>
    <w:rsid w:val="00AE2655"/>
    <w:rsid w:val="00AE7D14"/>
    <w:rsid w:val="00AF1D7A"/>
    <w:rsid w:val="00B030A0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41A1"/>
    <w:rsid w:val="00B5675B"/>
    <w:rsid w:val="00B56B24"/>
    <w:rsid w:val="00B57221"/>
    <w:rsid w:val="00B57D4F"/>
    <w:rsid w:val="00B6047C"/>
    <w:rsid w:val="00B629C1"/>
    <w:rsid w:val="00B63E7C"/>
    <w:rsid w:val="00B7034A"/>
    <w:rsid w:val="00B706ED"/>
    <w:rsid w:val="00B71BD3"/>
    <w:rsid w:val="00B72F98"/>
    <w:rsid w:val="00B75F57"/>
    <w:rsid w:val="00B82FBF"/>
    <w:rsid w:val="00B839E7"/>
    <w:rsid w:val="00B84120"/>
    <w:rsid w:val="00B84555"/>
    <w:rsid w:val="00B85571"/>
    <w:rsid w:val="00B86CE9"/>
    <w:rsid w:val="00BA2EA6"/>
    <w:rsid w:val="00BA31E4"/>
    <w:rsid w:val="00BA38B0"/>
    <w:rsid w:val="00BA40AF"/>
    <w:rsid w:val="00BA4668"/>
    <w:rsid w:val="00BB2093"/>
    <w:rsid w:val="00BB262E"/>
    <w:rsid w:val="00BB29EB"/>
    <w:rsid w:val="00BB4239"/>
    <w:rsid w:val="00BB7231"/>
    <w:rsid w:val="00BC0192"/>
    <w:rsid w:val="00BC120E"/>
    <w:rsid w:val="00BC1363"/>
    <w:rsid w:val="00BC1566"/>
    <w:rsid w:val="00BC3398"/>
    <w:rsid w:val="00BC3FB3"/>
    <w:rsid w:val="00BC5A4B"/>
    <w:rsid w:val="00BC78EB"/>
    <w:rsid w:val="00BD16E8"/>
    <w:rsid w:val="00BD5C6D"/>
    <w:rsid w:val="00BE1B07"/>
    <w:rsid w:val="00BE468C"/>
    <w:rsid w:val="00BE58C5"/>
    <w:rsid w:val="00BE5D35"/>
    <w:rsid w:val="00BF27FE"/>
    <w:rsid w:val="00BF28DB"/>
    <w:rsid w:val="00BF4B60"/>
    <w:rsid w:val="00BF5A79"/>
    <w:rsid w:val="00C04C75"/>
    <w:rsid w:val="00C050EB"/>
    <w:rsid w:val="00C052F7"/>
    <w:rsid w:val="00C056FF"/>
    <w:rsid w:val="00C066C6"/>
    <w:rsid w:val="00C106AE"/>
    <w:rsid w:val="00C129EB"/>
    <w:rsid w:val="00C161B9"/>
    <w:rsid w:val="00C16905"/>
    <w:rsid w:val="00C16D31"/>
    <w:rsid w:val="00C217E4"/>
    <w:rsid w:val="00C24DA7"/>
    <w:rsid w:val="00C2563D"/>
    <w:rsid w:val="00C27FCA"/>
    <w:rsid w:val="00C32885"/>
    <w:rsid w:val="00C340BA"/>
    <w:rsid w:val="00C34A31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310C"/>
    <w:rsid w:val="00C965BC"/>
    <w:rsid w:val="00C97487"/>
    <w:rsid w:val="00CA0BB4"/>
    <w:rsid w:val="00CA1361"/>
    <w:rsid w:val="00CA300F"/>
    <w:rsid w:val="00CA4BD0"/>
    <w:rsid w:val="00CA588E"/>
    <w:rsid w:val="00CB01A8"/>
    <w:rsid w:val="00CB1F8E"/>
    <w:rsid w:val="00CB240B"/>
    <w:rsid w:val="00CB2CEF"/>
    <w:rsid w:val="00CB2F30"/>
    <w:rsid w:val="00CC457F"/>
    <w:rsid w:val="00CC5038"/>
    <w:rsid w:val="00CC56F1"/>
    <w:rsid w:val="00CC61FD"/>
    <w:rsid w:val="00CC71B0"/>
    <w:rsid w:val="00CD71A2"/>
    <w:rsid w:val="00CE1246"/>
    <w:rsid w:val="00CE2A9E"/>
    <w:rsid w:val="00CE2BDD"/>
    <w:rsid w:val="00CE54B2"/>
    <w:rsid w:val="00CE5AF9"/>
    <w:rsid w:val="00CE7080"/>
    <w:rsid w:val="00CE775C"/>
    <w:rsid w:val="00CE7F03"/>
    <w:rsid w:val="00CF1763"/>
    <w:rsid w:val="00CF3FFB"/>
    <w:rsid w:val="00D00576"/>
    <w:rsid w:val="00D0126D"/>
    <w:rsid w:val="00D02518"/>
    <w:rsid w:val="00D03188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58D3"/>
    <w:rsid w:val="00D611DA"/>
    <w:rsid w:val="00D61D1B"/>
    <w:rsid w:val="00D61D85"/>
    <w:rsid w:val="00D625F1"/>
    <w:rsid w:val="00D629B6"/>
    <w:rsid w:val="00D66015"/>
    <w:rsid w:val="00D73E4A"/>
    <w:rsid w:val="00D74E7B"/>
    <w:rsid w:val="00D77B92"/>
    <w:rsid w:val="00D80C06"/>
    <w:rsid w:val="00D80F0C"/>
    <w:rsid w:val="00D80FE2"/>
    <w:rsid w:val="00D92839"/>
    <w:rsid w:val="00D95EFC"/>
    <w:rsid w:val="00D96CA5"/>
    <w:rsid w:val="00D973DA"/>
    <w:rsid w:val="00DA468E"/>
    <w:rsid w:val="00DA4E10"/>
    <w:rsid w:val="00DB116B"/>
    <w:rsid w:val="00DB78D8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445B"/>
    <w:rsid w:val="00DF58FF"/>
    <w:rsid w:val="00DF6F84"/>
    <w:rsid w:val="00DF7EBA"/>
    <w:rsid w:val="00E04C32"/>
    <w:rsid w:val="00E07F84"/>
    <w:rsid w:val="00E11938"/>
    <w:rsid w:val="00E123E5"/>
    <w:rsid w:val="00E20F8E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7088D"/>
    <w:rsid w:val="00E808EE"/>
    <w:rsid w:val="00E80DA0"/>
    <w:rsid w:val="00E815AD"/>
    <w:rsid w:val="00E8310D"/>
    <w:rsid w:val="00E831CE"/>
    <w:rsid w:val="00E846C2"/>
    <w:rsid w:val="00E85BA4"/>
    <w:rsid w:val="00E86AFC"/>
    <w:rsid w:val="00E92F62"/>
    <w:rsid w:val="00E95493"/>
    <w:rsid w:val="00E95577"/>
    <w:rsid w:val="00E976CA"/>
    <w:rsid w:val="00E97B11"/>
    <w:rsid w:val="00EA23C6"/>
    <w:rsid w:val="00EA37FC"/>
    <w:rsid w:val="00EA4217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63D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280"/>
    <w:rsid w:val="00F0372E"/>
    <w:rsid w:val="00F073BB"/>
    <w:rsid w:val="00F17FFD"/>
    <w:rsid w:val="00F205A3"/>
    <w:rsid w:val="00F23F2F"/>
    <w:rsid w:val="00F30519"/>
    <w:rsid w:val="00F30745"/>
    <w:rsid w:val="00F3355E"/>
    <w:rsid w:val="00F354B7"/>
    <w:rsid w:val="00F36873"/>
    <w:rsid w:val="00F3729D"/>
    <w:rsid w:val="00F448D5"/>
    <w:rsid w:val="00F44B06"/>
    <w:rsid w:val="00F5175B"/>
    <w:rsid w:val="00F559A0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521A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6846"/>
    <w:rsid w:val="00FC0D9B"/>
    <w:rsid w:val="00FC1C90"/>
    <w:rsid w:val="00FC284B"/>
    <w:rsid w:val="00FC3069"/>
    <w:rsid w:val="00FC60C9"/>
    <w:rsid w:val="00FD30B0"/>
    <w:rsid w:val="00FD44C5"/>
    <w:rsid w:val="00FD766A"/>
    <w:rsid w:val="00FE16C9"/>
    <w:rsid w:val="00FF02CA"/>
    <w:rsid w:val="00FF143F"/>
    <w:rsid w:val="00FF264A"/>
    <w:rsid w:val="00FF348F"/>
    <w:rsid w:val="00FF4056"/>
    <w:rsid w:val="00FF5411"/>
    <w:rsid w:val="00FF6793"/>
    <w:rsid w:val="6317A279"/>
    <w:rsid w:val="73AC021D"/>
    <w:rsid w:val="78C8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E414D6"/>
  <w15:docId w15:val="{1205ED94-A706-4207-AA65-EA6D01C9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BodyFacSlideNumLevel01">
    <w:name w:val="ATA Body/Fac/Slide Num Level 01"/>
    <w:link w:val="ATABodyFacSlideNumLevel01Char"/>
    <w:uiPriority w:val="2"/>
    <w:qFormat/>
    <w:rsid w:val="002934D9"/>
    <w:pPr>
      <w:numPr>
        <w:numId w:val="3"/>
      </w:numPr>
      <w:spacing w:before="60"/>
      <w:ind w:left="432"/>
      <w:contextualSpacing/>
    </w:pPr>
    <w:rPr>
      <w:rFonts w:ascii="Cambria" w:hAnsi="Cambria"/>
      <w:sz w:val="24"/>
      <w:szCs w:val="24"/>
    </w:rPr>
  </w:style>
  <w:style w:type="character" w:customStyle="1" w:styleId="ATABodyFacSlideNumLevel01Char">
    <w:name w:val="ATA Body/Fac/Slide Num Level 01 Char"/>
    <w:basedOn w:val="DefaultParagraphFont"/>
    <w:link w:val="ATABodyFacSlideNumLevel01"/>
    <w:uiPriority w:val="2"/>
    <w:rsid w:val="002934D9"/>
    <w:rPr>
      <w:rFonts w:ascii="Cambria" w:hAnsi="Cambria"/>
      <w:sz w:val="24"/>
      <w:szCs w:val="24"/>
    </w:rPr>
  </w:style>
  <w:style w:type="paragraph" w:customStyle="1" w:styleId="ATABodyFacSlideNumLevel02">
    <w:name w:val="ATA Body/Fac/Slide Num Level 02"/>
    <w:link w:val="ATABodyFacSlideNumLevel02Char"/>
    <w:uiPriority w:val="2"/>
    <w:rsid w:val="002934D9"/>
    <w:pPr>
      <w:keepNext/>
      <w:numPr>
        <w:numId w:val="4"/>
      </w:numPr>
      <w:ind w:left="792"/>
    </w:pPr>
    <w:rPr>
      <w:rFonts w:ascii="Cambria" w:hAnsi="Cambria"/>
      <w:sz w:val="24"/>
      <w:szCs w:val="24"/>
    </w:rPr>
  </w:style>
  <w:style w:type="character" w:customStyle="1" w:styleId="ATABodyFacSlideNumLevel02Char">
    <w:name w:val="ATA Body/Fac/Slide Num Level 02 Char"/>
    <w:basedOn w:val="ATABodyFacSlideNumLevel01Char"/>
    <w:link w:val="ATABodyFacSlideNumLevel02"/>
    <w:uiPriority w:val="2"/>
    <w:rsid w:val="002934D9"/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paragraph" w:customStyle="1" w:styleId="ATABodyFacSlideNumLevel03">
    <w:name w:val="ATA Body/Fac/Slide Num Level 03"/>
    <w:link w:val="ATABodyFacSlideNumLevel03Char"/>
    <w:uiPriority w:val="2"/>
    <w:rsid w:val="002934D9"/>
    <w:pPr>
      <w:numPr>
        <w:numId w:val="5"/>
      </w:numPr>
      <w:ind w:left="1080" w:hanging="288"/>
    </w:pPr>
    <w:rPr>
      <w:rFonts w:ascii="Cambria" w:hAnsi="Cambria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character" w:customStyle="1" w:styleId="ATABodyFacSlideNumLevel03Char">
    <w:name w:val="ATA Body/Fac/Slide Num Level 03 Char"/>
    <w:basedOn w:val="ATABodyFacSlideNumLevel02Char"/>
    <w:link w:val="ATABodyFacSlideNumLevel03"/>
    <w:uiPriority w:val="2"/>
    <w:rsid w:val="002934D9"/>
    <w:rPr>
      <w:rFonts w:ascii="Cambria" w:hAnsi="Cambr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paragraph" w:customStyle="1" w:styleId="ATABodyFacSlideBulletLevel01">
    <w:name w:val="ATA Body/Fac/Slide Bullet Level 01"/>
    <w:link w:val="ATABodyFacSlideBulletLevel01Char"/>
    <w:uiPriority w:val="3"/>
    <w:qFormat/>
    <w:rsid w:val="002934D9"/>
    <w:pPr>
      <w:ind w:left="288" w:right="72" w:hanging="216"/>
    </w:pPr>
    <w:rPr>
      <w:rFonts w:ascii="Cambria" w:hAnsi="Cambria"/>
      <w:color w:val="000000"/>
      <w:sz w:val="24"/>
      <w:szCs w:val="24"/>
    </w:rPr>
  </w:style>
  <w:style w:type="character" w:customStyle="1" w:styleId="ATABodyFacSlideBulletLevel01Char">
    <w:name w:val="ATA Body/Fac/Slide Bullet Level 01 Char"/>
    <w:basedOn w:val="DefaultParagraphFont"/>
    <w:link w:val="ATABodyFacSlideBulletLevel01"/>
    <w:uiPriority w:val="3"/>
    <w:rsid w:val="002934D9"/>
    <w:rPr>
      <w:rFonts w:ascii="Cambria" w:hAnsi="Cambria"/>
      <w:color w:val="000000"/>
      <w:sz w:val="24"/>
      <w:szCs w:val="24"/>
    </w:rPr>
  </w:style>
  <w:style w:type="paragraph" w:customStyle="1" w:styleId="ATABodyFacSlideBulletLevel02">
    <w:name w:val="ATA Body/Fac/Slide Bullet Level 02"/>
    <w:basedOn w:val="ATABodyFacSlideBulletLevel01"/>
    <w:link w:val="ATABodyFacSlideBulletLevel02Char"/>
    <w:uiPriority w:val="3"/>
    <w:qFormat/>
    <w:rsid w:val="002934D9"/>
    <w:pPr>
      <w:ind w:left="576"/>
    </w:pPr>
  </w:style>
  <w:style w:type="paragraph" w:customStyle="1" w:styleId="ATABodyFacSlideBulletLevel03">
    <w:name w:val="ATA Body/Fac/Slide Bullet Level 03"/>
    <w:basedOn w:val="ATABodyFacSlideBulletLevel01"/>
    <w:link w:val="ATABodyFacSlideBulletLevel03Char"/>
    <w:uiPriority w:val="3"/>
    <w:qFormat/>
    <w:rsid w:val="002934D9"/>
    <w:pPr>
      <w:keepNext/>
      <w:numPr>
        <w:numId w:val="2"/>
      </w:numPr>
      <w:ind w:left="864" w:hanging="216"/>
      <w:outlineLvl w:val="2"/>
    </w:pPr>
  </w:style>
  <w:style w:type="character" w:customStyle="1" w:styleId="ATABodyFacSlideBulletLevel03Char">
    <w:name w:val="ATA Body/Fac/Slide Bullet Level 03 Char"/>
    <w:basedOn w:val="ATABodyChar"/>
    <w:link w:val="ATABodyFacSlideBulletLevel03"/>
    <w:uiPriority w:val="3"/>
    <w:rsid w:val="002934D9"/>
    <w:rPr>
      <w:rFonts w:ascii="Cambria" w:hAnsi="Cambria"/>
      <w:color w:val="000000"/>
      <w:sz w:val="24"/>
      <w:szCs w:val="24"/>
    </w:rPr>
  </w:style>
  <w:style w:type="character" w:customStyle="1" w:styleId="ATABodyFacSlideBulletLevel02Char">
    <w:name w:val="ATA Body/Fac/Slide Bullet Level 02 Char"/>
    <w:basedOn w:val="ATABodyFacSlideBulletLevel01Char"/>
    <w:link w:val="ATABodyFacSlideBulletLevel02"/>
    <w:uiPriority w:val="3"/>
    <w:rsid w:val="002934D9"/>
    <w:rPr>
      <w:rFonts w:ascii="Cambria" w:hAnsi="Cambri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51F88-0847-45B7-AB4E-7BABF9F7B9A3}"/>
</file>

<file path=customXml/itemProps3.xml><?xml version="1.0" encoding="utf-8"?>
<ds:datastoreItem xmlns:ds="http://schemas.openxmlformats.org/officeDocument/2006/customXml" ds:itemID="{1F245831-87F4-4DFD-A7E9-D263655E0E5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b39b100-34c8-42a1-9ad6-b6ff7a1420fd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7c3a874-3d5f-4ad1-9848-430308a3599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BDFCD0-74AD-4AD3-9E26-61111B73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Office of Antiterrorism Assistance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8: Financial Aspects of Terrorist Operations</dc:title>
  <dc:subject>Interdicting Terrorist Activities</dc:subject>
  <dc:creator>ATA</dc:creator>
  <cp:lastModifiedBy>Blackwell, Charita D</cp:lastModifiedBy>
  <cp:revision>11</cp:revision>
  <cp:lastPrinted>2012-04-27T18:10:00Z</cp:lastPrinted>
  <dcterms:created xsi:type="dcterms:W3CDTF">2021-09-10T18:55:00Z</dcterms:created>
  <dcterms:modified xsi:type="dcterms:W3CDTF">2023-03-24T22:30:00Z</dcterms:modified>
  <cp:category>Workbook 8.2: List of Financial Institutions</cp:category>
  <cp:contentStatus>(ITA) 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ClassificationContentMarkingFooterText">
    <vt:lpwstr>SENSITIVE BUT UNCLASSIFIED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Reviewed">
    <vt:lpwstr>Reviewed</vt:lpwstr>
  </property>
  <property fmtid="{D5CDD505-2E9C-101B-9397-08002B2CF9AE}" pid="7" name="PeerReview">
    <vt:bool>true</vt:bool>
  </property>
  <property fmtid="{D5CDD505-2E9C-101B-9397-08002B2CF9AE}" pid="8" name="MSIP_Label_0d3cdd76-ed86-4455-8be3-c27733367ace_Enabled">
    <vt:lpwstr>true</vt:lpwstr>
  </property>
  <property fmtid="{D5CDD505-2E9C-101B-9397-08002B2CF9AE}" pid="9" name="MSIP_Label_0d3cdd76-ed86-4455-8be3-c27733367ace_SetDate">
    <vt:lpwstr>2022-11-03T14:08:31Z</vt:lpwstr>
  </property>
  <property fmtid="{D5CDD505-2E9C-101B-9397-08002B2CF9AE}" pid="10" name="MSIP_Label_0d3cdd76-ed86-4455-8be3-c27733367ace_Method">
    <vt:lpwstr>Privileged</vt:lpwstr>
  </property>
  <property fmtid="{D5CDD505-2E9C-101B-9397-08002B2CF9AE}" pid="11" name="MSIP_Label_0d3cdd76-ed86-4455-8be3-c27733367ace_Name">
    <vt:lpwstr>0d3cdd76-ed86-4455-8be3-c27733367ace</vt:lpwstr>
  </property>
  <property fmtid="{D5CDD505-2E9C-101B-9397-08002B2CF9AE}" pid="12" name="MSIP_Label_0d3cdd76-ed86-4455-8be3-c27733367ace_SiteId">
    <vt:lpwstr>66cf5074-5afe-48d1-a691-a12b2121f44b</vt:lpwstr>
  </property>
  <property fmtid="{D5CDD505-2E9C-101B-9397-08002B2CF9AE}" pid="13" name="MSIP_Label_0d3cdd76-ed86-4455-8be3-c27733367ace_ActionId">
    <vt:lpwstr>eff4fd28-7a7d-40b5-9d8d-33d0e069d866</vt:lpwstr>
  </property>
  <property fmtid="{D5CDD505-2E9C-101B-9397-08002B2CF9AE}" pid="14" name="MSIP_Label_0d3cdd76-ed86-4455-8be3-c27733367ace_ContentBits">
    <vt:lpwstr>2</vt:lpwstr>
  </property>
  <property fmtid="{D5CDD505-2E9C-101B-9397-08002B2CF9AE}" pid="15" name="DateDue">
    <vt:filetime>2023-03-29T04:00:00Z</vt:filetime>
  </property>
</Properties>
</file>