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C" w:rsidRPr="00644D00" w:rsidRDefault="00126759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A11018" wp14:editId="6DF367CB">
            <wp:simplePos x="0" y="0"/>
            <wp:positionH relativeFrom="column">
              <wp:posOffset>5684520</wp:posOffset>
            </wp:positionH>
            <wp:positionV relativeFrom="paragraph">
              <wp:posOffset>-22860</wp:posOffset>
            </wp:positionV>
            <wp:extent cx="271780" cy="274320"/>
            <wp:effectExtent l="0" t="0" r="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C6419">
        <w:t xml:space="preserve"> </w:t>
      </w:r>
      <w:r w:rsidR="00B91C0B">
        <w:t>4</w:t>
      </w:r>
      <w:r w:rsidR="006C6419">
        <w:t>.</w:t>
      </w:r>
      <w:r w:rsidR="007A7282">
        <w:t>3</w:t>
      </w:r>
      <w:r w:rsidR="006C6419">
        <w:t xml:space="preserve">: </w:t>
      </w:r>
      <w:r w:rsidR="00B91C0B">
        <w:t>Setting up facilities and equipment 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RDefault="00E565AC" w:rsidP="00B91C0B">
            <w:pPr>
              <w:pStyle w:val="ATABody"/>
            </w:pPr>
            <w:r>
              <w:t xml:space="preserve">The purpose of this </w:t>
            </w:r>
            <w:r w:rsidR="00585D07">
              <w:t>activity</w:t>
            </w:r>
            <w:r w:rsidR="00B91C0B">
              <w:t xml:space="preserve"> is to practice setting up training facilities and equipment.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  <w:hideMark/>
          </w:tcPr>
          <w:p w:rsidR="00E565AC" w:rsidRPr="000F482C" w:rsidRDefault="000F482C" w:rsidP="000F482C">
            <w:pPr>
              <w:pStyle w:val="ATABody"/>
            </w:pPr>
            <w:r w:rsidRPr="000F482C">
              <w:t>20</w:t>
            </w:r>
            <w:r w:rsidR="00E565AC" w:rsidRPr="000F482C">
              <w:t xml:space="preserve"> minutes </w:t>
            </w:r>
            <w:r w:rsidR="00277228" w:rsidRPr="000F482C">
              <w:t>(</w:t>
            </w:r>
            <w:r w:rsidRPr="000F482C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10</w:t>
            </w:r>
            <w:r w:rsidRPr="000F482C">
              <w:t>–</w:t>
            </w:r>
            <w:r w:rsidR="00277228" w:rsidRPr="000F482C">
              <w:t>preparation</w:t>
            </w:r>
            <w:r w:rsidR="00E565AC" w:rsidRPr="000F482C">
              <w:t xml:space="preserve">; </w:t>
            </w:r>
            <w:r w:rsidRPr="000F482C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10</w:t>
            </w:r>
            <w:r w:rsidR="00277228" w:rsidRPr="000F482C">
              <w:t>–discussion)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  <w:hideMark/>
          </w:tcPr>
          <w:p w:rsidR="00E565AC" w:rsidRDefault="005775DA" w:rsidP="00B91C0B">
            <w:pPr>
              <w:pStyle w:val="ATABody"/>
            </w:pPr>
            <w:r>
              <w:t>Small Groups</w:t>
            </w:r>
          </w:p>
        </w:tc>
      </w:tr>
      <w:tr w:rsidR="00E565AC" w:rsidTr="00585D07">
        <w:trPr>
          <w:cantSplit/>
          <w:trHeight w:val="342"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Debrief:</w:t>
            </w:r>
          </w:p>
        </w:tc>
        <w:tc>
          <w:tcPr>
            <w:tcW w:w="3500" w:type="pct"/>
            <w:hideMark/>
          </w:tcPr>
          <w:p w:rsidR="00E565AC" w:rsidRDefault="00E565AC" w:rsidP="00B91C0B">
            <w:pPr>
              <w:pStyle w:val="ATABody"/>
            </w:pPr>
            <w:r>
              <w:t>Large-Group Discussion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Equipment:</w:t>
            </w:r>
          </w:p>
        </w:tc>
        <w:tc>
          <w:tcPr>
            <w:tcW w:w="3500" w:type="pct"/>
            <w:hideMark/>
          </w:tcPr>
          <w:p w:rsidR="00E565AC" w:rsidRPr="00B91C0B" w:rsidRDefault="00B91C0B" w:rsidP="00B91C0B">
            <w:pPr>
              <w:pStyle w:val="ATABody"/>
            </w:pPr>
            <w:r>
              <w:t>Equipment will depend on the assignment.</w:t>
            </w:r>
          </w:p>
        </w:tc>
      </w:tr>
    </w:tbl>
    <w:p w:rsidR="00E565AC" w:rsidRDefault="00E565AC" w:rsidP="00E565AC">
      <w:pPr>
        <w:pStyle w:val="ATABody"/>
      </w:pPr>
    </w:p>
    <w:p w:rsidR="00E565AC" w:rsidRDefault="00E565AC" w:rsidP="00585D07">
      <w:pPr>
        <w:pStyle w:val="ATABody"/>
      </w:pPr>
      <w:r w:rsidRPr="00E565AC">
        <w:t xml:space="preserve">Directions: </w:t>
      </w:r>
    </w:p>
    <w:p w:rsidR="00585D07" w:rsidRDefault="00585D07" w:rsidP="00585D07">
      <w:pPr>
        <w:rPr>
          <w:rStyle w:val="ATADirections"/>
        </w:rPr>
      </w:pPr>
    </w:p>
    <w:p w:rsidR="005775DA" w:rsidRDefault="005775DA" w:rsidP="005775DA">
      <w:pPr>
        <w:pStyle w:val="ATABody"/>
        <w:numPr>
          <w:ilvl w:val="0"/>
          <w:numId w:val="31"/>
        </w:numPr>
      </w:pPr>
      <w:r>
        <w:t xml:space="preserve">In </w:t>
      </w:r>
      <w:r w:rsidRPr="00A46D57">
        <w:rPr>
          <w:b/>
        </w:rPr>
        <w:t>Part</w:t>
      </w:r>
      <w:r w:rsidRPr="00447B9A">
        <w:rPr>
          <w:b/>
        </w:rPr>
        <w:t xml:space="preserve"> 1, Preparing Equipment, </w:t>
      </w:r>
      <w:r>
        <w:t xml:space="preserve">review the items your facilitator has arranged on the table. List the </w:t>
      </w:r>
      <w:r w:rsidRPr="00447B9A">
        <w:t>item</w:t>
      </w:r>
      <w:r>
        <w:t>s</w:t>
      </w:r>
      <w:r w:rsidRPr="00447B9A">
        <w:t xml:space="preserve"> </w:t>
      </w:r>
      <w:r>
        <w:t xml:space="preserve">you </w:t>
      </w:r>
      <w:r w:rsidRPr="00447B9A">
        <w:t xml:space="preserve">would check before conducting the training and </w:t>
      </w:r>
      <w:r>
        <w:t xml:space="preserve">be prepared to </w:t>
      </w:r>
      <w:r w:rsidRPr="00447B9A">
        <w:t>explain why.</w:t>
      </w:r>
    </w:p>
    <w:p w:rsidR="005775DA" w:rsidRDefault="005775DA" w:rsidP="005775DA">
      <w:pPr>
        <w:pStyle w:val="ATABody"/>
        <w:ind w:firstLine="360"/>
      </w:pPr>
      <w:r>
        <w:t>___________________________________________________________________________________________________</w:t>
      </w:r>
    </w:p>
    <w:p w:rsidR="005775DA" w:rsidRDefault="005775DA" w:rsidP="005775DA">
      <w:pPr>
        <w:pStyle w:val="ATABody"/>
        <w:ind w:firstLine="360"/>
      </w:pPr>
    </w:p>
    <w:p w:rsidR="005775DA" w:rsidRDefault="005775DA" w:rsidP="005775DA">
      <w:pPr>
        <w:pStyle w:val="ATABody"/>
        <w:ind w:firstLine="360"/>
      </w:pPr>
      <w:r>
        <w:t>___________________________________________________________________________________________________</w:t>
      </w:r>
    </w:p>
    <w:p w:rsidR="005775DA" w:rsidRDefault="005775DA" w:rsidP="005775DA">
      <w:pPr>
        <w:pStyle w:val="ATABody"/>
        <w:ind w:firstLine="360"/>
      </w:pPr>
    </w:p>
    <w:p w:rsidR="005775DA" w:rsidRDefault="005775DA" w:rsidP="005775DA">
      <w:pPr>
        <w:pStyle w:val="ATABody"/>
        <w:ind w:firstLine="360"/>
      </w:pPr>
      <w:r>
        <w:t>___________________________________________________________________________________________________</w:t>
      </w:r>
    </w:p>
    <w:p w:rsidR="005775DA" w:rsidRDefault="005775DA" w:rsidP="005775DA">
      <w:pPr>
        <w:pStyle w:val="ATABody"/>
        <w:ind w:firstLine="360"/>
      </w:pPr>
    </w:p>
    <w:p w:rsidR="005775DA" w:rsidRDefault="005775DA" w:rsidP="005775DA">
      <w:pPr>
        <w:pStyle w:val="ATABody"/>
        <w:ind w:firstLine="360"/>
      </w:pPr>
      <w:r>
        <w:t>___________________________________________________________________________________________________</w:t>
      </w:r>
    </w:p>
    <w:p w:rsidR="005775DA" w:rsidRDefault="005775DA" w:rsidP="005775DA">
      <w:pPr>
        <w:pStyle w:val="ATABody"/>
        <w:ind w:firstLine="360"/>
      </w:pPr>
    </w:p>
    <w:p w:rsidR="005775DA" w:rsidRDefault="005775DA" w:rsidP="005775DA">
      <w:pPr>
        <w:pStyle w:val="ATABody"/>
        <w:ind w:firstLine="360"/>
      </w:pPr>
      <w:r>
        <w:t>___________________________________________________________________________________________________</w:t>
      </w:r>
    </w:p>
    <w:p w:rsidR="005775DA" w:rsidRDefault="005775DA" w:rsidP="005775DA">
      <w:pPr>
        <w:pStyle w:val="ATABody"/>
        <w:ind w:firstLine="360"/>
      </w:pPr>
    </w:p>
    <w:p w:rsidR="005775DA" w:rsidRDefault="005775DA" w:rsidP="005775DA">
      <w:pPr>
        <w:pStyle w:val="ATABody"/>
        <w:ind w:firstLine="360"/>
      </w:pPr>
    </w:p>
    <w:p w:rsidR="005775DA" w:rsidRDefault="005775DA" w:rsidP="005775DA">
      <w:pPr>
        <w:pStyle w:val="ATABody"/>
        <w:ind w:firstLine="360"/>
      </w:pPr>
    </w:p>
    <w:p w:rsidR="005775DA" w:rsidRDefault="005775DA" w:rsidP="005775DA">
      <w:pPr>
        <w:pStyle w:val="ATABody"/>
        <w:numPr>
          <w:ilvl w:val="0"/>
          <w:numId w:val="31"/>
        </w:numPr>
      </w:pPr>
      <w:r>
        <w:t xml:space="preserve">In </w:t>
      </w:r>
      <w:r w:rsidRPr="00447B9A">
        <w:rPr>
          <w:b/>
        </w:rPr>
        <w:t xml:space="preserve">Part 2, Collecting </w:t>
      </w:r>
      <w:r>
        <w:rPr>
          <w:b/>
        </w:rPr>
        <w:t>Equipment</w:t>
      </w:r>
      <w:r>
        <w:t>, work with your team to answer the questions below. Record your responses on chart paper.</w:t>
      </w:r>
    </w:p>
    <w:p w:rsidR="005775DA" w:rsidRDefault="005775DA" w:rsidP="005775DA">
      <w:pPr>
        <w:pStyle w:val="ATABody"/>
        <w:ind w:left="1080"/>
      </w:pPr>
    </w:p>
    <w:p w:rsidR="005775DA" w:rsidRDefault="005775DA" w:rsidP="005775DA">
      <w:pPr>
        <w:pStyle w:val="ATABody"/>
        <w:numPr>
          <w:ilvl w:val="1"/>
          <w:numId w:val="31"/>
        </w:numPr>
      </w:pPr>
      <w:r>
        <w:t>What types of equipment do you plan to obtain for your training?</w:t>
      </w:r>
    </w:p>
    <w:p w:rsidR="005775DA" w:rsidRDefault="005775DA" w:rsidP="005775DA">
      <w:pPr>
        <w:pStyle w:val="ATABody"/>
        <w:ind w:left="720"/>
      </w:pPr>
    </w:p>
    <w:p w:rsidR="005775DA" w:rsidRDefault="005775DA" w:rsidP="005775DA">
      <w:pPr>
        <w:pStyle w:val="ATABody"/>
        <w:ind w:left="720"/>
      </w:pPr>
    </w:p>
    <w:p w:rsidR="005775DA" w:rsidRDefault="005775DA" w:rsidP="005775DA">
      <w:pPr>
        <w:pStyle w:val="ATABody"/>
        <w:ind w:left="720"/>
      </w:pPr>
    </w:p>
    <w:p w:rsidR="005775DA" w:rsidRDefault="005775DA" w:rsidP="005775DA">
      <w:pPr>
        <w:pStyle w:val="ATABody"/>
        <w:numPr>
          <w:ilvl w:val="1"/>
          <w:numId w:val="31"/>
        </w:numPr>
      </w:pPr>
      <w:r>
        <w:t>How will you obtain the equipment?</w:t>
      </w:r>
    </w:p>
    <w:p w:rsidR="005775DA" w:rsidRDefault="005775DA" w:rsidP="005775DA">
      <w:pPr>
        <w:pStyle w:val="ATABody"/>
        <w:ind w:left="720"/>
      </w:pPr>
    </w:p>
    <w:p w:rsidR="005775DA" w:rsidRDefault="005775DA" w:rsidP="005775DA">
      <w:pPr>
        <w:pStyle w:val="ATABody"/>
        <w:ind w:left="720"/>
      </w:pPr>
    </w:p>
    <w:p w:rsidR="005775DA" w:rsidRDefault="005775DA" w:rsidP="005775DA">
      <w:pPr>
        <w:pStyle w:val="ATABody"/>
        <w:ind w:left="720"/>
      </w:pPr>
    </w:p>
    <w:p w:rsidR="005775DA" w:rsidRDefault="005775DA" w:rsidP="005775DA">
      <w:pPr>
        <w:pStyle w:val="ATABody"/>
        <w:numPr>
          <w:ilvl w:val="1"/>
          <w:numId w:val="31"/>
        </w:numPr>
      </w:pPr>
      <w:r>
        <w:t>What procedures will you use to secure the equipment before, during, and after each course offering?</w:t>
      </w:r>
    </w:p>
    <w:p w:rsidR="00585D07" w:rsidRDefault="00585D07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rPr>
          <w:rFonts w:eastAsia="MS PGothic"/>
        </w:rPr>
      </w:pPr>
    </w:p>
    <w:p w:rsidR="00B91C0B" w:rsidRDefault="00B91C0B" w:rsidP="00B91C0B">
      <w:pPr>
        <w:jc w:val="center"/>
        <w:rPr>
          <w:rFonts w:eastAsia="MS PGothic"/>
        </w:rPr>
      </w:pPr>
      <w:r>
        <w:rPr>
          <w:rFonts w:eastAsia="MS PGothic"/>
        </w:rPr>
        <w:t>This Page Intentionally Left Blank</w:t>
      </w:r>
    </w:p>
    <w:sectPr w:rsidR="00B91C0B" w:rsidSect="00D17B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C6" w:rsidRDefault="00420FC6" w:rsidP="00C82114">
      <w:r>
        <w:separator/>
      </w:r>
    </w:p>
  </w:endnote>
  <w:endnote w:type="continuationSeparator" w:id="0">
    <w:p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90" w:rsidRDefault="006507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85D07" w:rsidRPr="007C1E89" w:rsidTr="00F16863">
      <w:tc>
        <w:tcPr>
          <w:tcW w:w="8100" w:type="dxa"/>
          <w:shd w:val="clear" w:color="auto" w:fill="auto"/>
        </w:tcPr>
        <w:p w:rsidR="00585D07" w:rsidRPr="008B2B7F" w:rsidRDefault="00BF0483" w:rsidP="000F482C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</w:t>
          </w:r>
          <w:r w:rsidR="000F482C">
            <w:rPr>
              <w:rFonts w:cs="Arial"/>
              <w:color w:val="000000" w:themeColor="text1"/>
              <w:szCs w:val="18"/>
            </w:rPr>
            <w:t xml:space="preserve"> </w:t>
          </w:r>
          <w:r w:rsidR="00B91C0B">
            <w:rPr>
              <w:rFonts w:cs="Arial"/>
              <w:color w:val="000000" w:themeColor="text1"/>
              <w:szCs w:val="18"/>
            </w:rPr>
            <w:t>Train-The-Trainer</w:t>
          </w:r>
          <w:r w:rsidR="00585D07" w:rsidRPr="008B2B7F">
            <w:rPr>
              <w:rFonts w:cs="Arial"/>
              <w:color w:val="000000" w:themeColor="text1"/>
              <w:szCs w:val="18"/>
            </w:rPr>
            <w:t xml:space="preserve"> 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0F482C">
            <w:rPr>
              <w:rStyle w:val="PlaceholderText"/>
              <w:rFonts w:cs="Arial"/>
              <w:color w:val="000000" w:themeColor="text1"/>
              <w:szCs w:val="18"/>
            </w:rPr>
            <w:t>1.</w:t>
          </w:r>
          <w:r>
            <w:rPr>
              <w:rStyle w:val="PlaceholderText"/>
              <w:rFonts w:cs="Arial"/>
              <w:color w:val="000000" w:themeColor="text1"/>
              <w:szCs w:val="18"/>
            </w:rPr>
            <w:t>0</w:t>
          </w:r>
          <w:bookmarkStart w:id="0" w:name="_GoBack"/>
          <w:bookmarkEnd w:id="0"/>
          <w:r w:rsidR="000F482C">
            <w:rPr>
              <w:rStyle w:val="PlaceholderText"/>
              <w:rFonts w:cs="Arial"/>
              <w:color w:val="000000" w:themeColor="text1"/>
              <w:szCs w:val="18"/>
            </w:rPr>
            <w:t>0</w:t>
          </w:r>
        </w:p>
      </w:tc>
      <w:tc>
        <w:tcPr>
          <w:tcW w:w="1260" w:type="dxa"/>
          <w:shd w:val="clear" w:color="auto" w:fill="auto"/>
        </w:tcPr>
        <w:p w:rsidR="00585D07" w:rsidRPr="00F16863" w:rsidRDefault="00585D07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BF0483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BF0483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90" w:rsidRDefault="006507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C6" w:rsidRDefault="00420FC6" w:rsidP="00C82114">
      <w:r>
        <w:separator/>
      </w:r>
    </w:p>
  </w:footnote>
  <w:footnote w:type="continuationSeparator" w:id="0">
    <w:p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90" w:rsidRDefault="006507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9"/>
      <w:gridCol w:w="4681"/>
    </w:tblGrid>
    <w:tr w:rsidR="008564F0" w:rsidRPr="00456B51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564F0" w:rsidRPr="00456B51" w:rsidRDefault="00D17B49" w:rsidP="00B91C0B">
              <w:pPr>
                <w:pStyle w:val="ATAHeader"/>
              </w:pPr>
              <w:r>
                <w:rPr>
                  <w:rFonts w:cs="Arial"/>
                </w:rPr>
                <w:t xml:space="preserve">Module </w:t>
              </w:r>
              <w:r w:rsidR="00B91C0B">
                <w:rPr>
                  <w:rFonts w:cs="Arial"/>
                </w:rPr>
                <w:t>4</w:t>
              </w:r>
              <w:r>
                <w:rPr>
                  <w:rFonts w:cs="Arial"/>
                </w:rPr>
                <w:t xml:space="preserve">: </w:t>
              </w:r>
              <w:r w:rsidR="00B91C0B">
                <w:rPr>
                  <w:rFonts w:cs="Arial"/>
                </w:rPr>
                <w:t>Preparing to Train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="008564F0" w:rsidRPr="00456B51" w:rsidRDefault="00126759" w:rsidP="00650790">
              <w:pPr>
                <w:pStyle w:val="ATAHeader"/>
                <w:jc w:val="right"/>
              </w:pPr>
              <w:r>
                <w:t>Workbook</w:t>
              </w:r>
              <w:r w:rsidR="00B91C0B">
                <w:t xml:space="preserve"> 4</w:t>
              </w:r>
              <w:r w:rsidR="00585D07">
                <w:t>.</w:t>
              </w:r>
              <w:r w:rsidR="00650790">
                <w:t>3</w:t>
              </w:r>
              <w:r w:rsidR="00585D07">
                <w:t xml:space="preserve">: </w:t>
              </w:r>
              <w:r w:rsidR="00B91C0B">
                <w:t xml:space="preserve">Setting Up Facilities and Equipment </w:t>
              </w:r>
              <w:r w:rsidR="00585D07">
                <w:t>Activity</w:t>
              </w:r>
            </w:p>
          </w:sdtContent>
        </w:sdt>
      </w:tc>
    </w:tr>
  </w:tbl>
  <w:p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790" w:rsidRDefault="006507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8" w:hanging="360"/>
      </w:pPr>
      <w:rPr>
        <w:rFonts w:ascii="Wingdings" w:hAnsi="Wingdings" w:hint="default"/>
      </w:rPr>
    </w:lvl>
  </w:abstractNum>
  <w:abstractNum w:abstractNumId="3">
    <w:nsid w:val="11CB4950"/>
    <w:multiLevelType w:val="hybridMultilevel"/>
    <w:tmpl w:val="E86E4F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5"/>
  </w:num>
  <w:num w:numId="6">
    <w:abstractNumId w:val="11"/>
  </w:num>
  <w:num w:numId="7">
    <w:abstractNumId w:val="10"/>
  </w:num>
  <w:num w:numId="8">
    <w:abstractNumId w:val="6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0"/>
  </w:num>
  <w:num w:numId="15">
    <w:abstractNumId w:val="13"/>
  </w:num>
  <w:num w:numId="16">
    <w:abstractNumId w:val="21"/>
  </w:num>
  <w:num w:numId="17">
    <w:abstractNumId w:val="21"/>
    <w:lvlOverride w:ilvl="0">
      <w:startOverride w:val="1"/>
    </w:lvlOverride>
  </w:num>
  <w:num w:numId="18">
    <w:abstractNumId w:val="20"/>
  </w:num>
  <w:num w:numId="19">
    <w:abstractNumId w:val="4"/>
  </w:num>
  <w:num w:numId="20">
    <w:abstractNumId w:val="21"/>
  </w:num>
  <w:num w:numId="21">
    <w:abstractNumId w:val="1"/>
  </w:num>
  <w:num w:numId="22">
    <w:abstractNumId w:val="15"/>
  </w:num>
  <w:num w:numId="23">
    <w:abstractNumId w:val="18"/>
  </w:num>
  <w:num w:numId="24">
    <w:abstractNumId w:val="19"/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  <w:lvlOverride w:ilvl="0">
      <w:startOverride w:val="1"/>
    </w:lvlOverride>
  </w:num>
  <w:num w:numId="30">
    <w:abstractNumId w:val="2"/>
  </w:num>
  <w:num w:numId="3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482C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26759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77228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51D5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775DA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0790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282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5D6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08C8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91C0B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0483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2B6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0FB8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59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styleId="ListParagraph">
    <w:name w:val="List Paragraph"/>
    <w:basedOn w:val="Normal"/>
    <w:locked/>
    <w:rsid w:val="00B91C0B"/>
    <w:pPr>
      <w:ind w:left="720"/>
      <w:contextualSpacing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59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styleId="ListParagraph">
    <w:name w:val="List Paragraph"/>
    <w:basedOn w:val="Normal"/>
    <w:locked/>
    <w:rsid w:val="00B91C0B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64265"/>
    <w:rsid w:val="000657E1"/>
    <w:rsid w:val="00187056"/>
    <w:rsid w:val="001917CC"/>
    <w:rsid w:val="002C7C92"/>
    <w:rsid w:val="00365167"/>
    <w:rsid w:val="00421933"/>
    <w:rsid w:val="004A219D"/>
    <w:rsid w:val="00534BE0"/>
    <w:rsid w:val="006922F2"/>
    <w:rsid w:val="006D7BB0"/>
    <w:rsid w:val="007934F0"/>
    <w:rsid w:val="0091251F"/>
    <w:rsid w:val="00913FF7"/>
    <w:rsid w:val="00945E6D"/>
    <w:rsid w:val="009B24CF"/>
    <w:rsid w:val="009C3ABA"/>
    <w:rsid w:val="00A101E4"/>
    <w:rsid w:val="00A57331"/>
    <w:rsid w:val="00A92F25"/>
    <w:rsid w:val="00CE6A91"/>
    <w:rsid w:val="00DA07C5"/>
    <w:rsid w:val="00E037E6"/>
    <w:rsid w:val="00E14394"/>
    <w:rsid w:val="00E3646B"/>
    <w:rsid w:val="00E6786A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ABA"/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613F559E196B4B638C65EBAF1559AF71">
    <w:name w:val="613F559E196B4B638C65EBAF1559AF71"/>
    <w:rsid w:val="009C3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6F5D2-3192-437B-A088-CE445E67E411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2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Preparing to Train</vt:lpstr>
    </vt:vector>
  </TitlesOfParts>
  <Company>Office of Antiterrorism Assistance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Preparing to Train</dc:title>
  <dc:subject>Cyber Awareness for Prosecutors</dc:subject>
  <dc:creator>HT</dc:creator>
  <cp:lastModifiedBy>RobinsKL</cp:lastModifiedBy>
  <cp:revision>3</cp:revision>
  <cp:lastPrinted>2012-04-27T18:10:00Z</cp:lastPrinted>
  <dcterms:created xsi:type="dcterms:W3CDTF">2018-02-08T20:13:00Z</dcterms:created>
  <dcterms:modified xsi:type="dcterms:W3CDTF">2018-02-08T20:14:00Z</dcterms:modified>
  <cp:category>Workbook 4.3: Setting Up Facilities and Equipment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2025-03-19T18:53:54Z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2aad8053-14fa-490f-9dcc-830085cfa03f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