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50F15889" w14:textId="77777777" w:rsidTr="00756CB5">
        <w:trPr>
          <w:trHeight w:val="20"/>
        </w:trPr>
        <w:tc>
          <w:tcPr>
            <w:tcW w:w="9360" w:type="dxa"/>
            <w:gridSpan w:val="3"/>
            <w:tcMar>
              <w:bottom w:w="0" w:type="dxa"/>
            </w:tcMar>
          </w:tcPr>
          <w:p w14:paraId="50F15888" w14:textId="09AA2A3B" w:rsidR="002C5D82" w:rsidRPr="00F600EB" w:rsidRDefault="002C5D82" w:rsidP="002C6793">
            <w:pPr>
              <w:pStyle w:val="ATAModuleTitle"/>
            </w:pPr>
            <w:bookmarkStart w:id="0" w:name="_GoBack"/>
            <w:bookmarkEnd w:id="0"/>
            <w:r>
              <w:t xml:space="preserve">Module </w:t>
            </w:r>
            <w:r w:rsidR="002C6793">
              <w:t>3</w:t>
            </w:r>
            <w:r>
              <w:t xml:space="preserve">: </w:t>
            </w:r>
            <w:r w:rsidR="009516F6">
              <w:t>Facilitating Training</w:t>
            </w:r>
          </w:p>
        </w:tc>
      </w:tr>
      <w:tr w:rsidR="002C5D82" w:rsidRPr="00AA3B58" w14:paraId="50F1588D" w14:textId="77777777" w:rsidTr="00756CB5">
        <w:trPr>
          <w:trHeight w:val="20"/>
        </w:trPr>
        <w:tc>
          <w:tcPr>
            <w:tcW w:w="2448" w:type="dxa"/>
            <w:tcMar>
              <w:bottom w:w="0" w:type="dxa"/>
            </w:tcMar>
          </w:tcPr>
          <w:p w14:paraId="50F1588A" w14:textId="2C25E570" w:rsidR="002C5D82" w:rsidRPr="002947EF" w:rsidRDefault="002C5D82" w:rsidP="009853B0">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9853B0">
                  <w:rPr>
                    <w:rStyle w:val="ATABodyChar"/>
                  </w:rPr>
                  <w:t>1</w:t>
                </w:r>
              </w:sdtContent>
            </w:sdt>
            <w:r>
              <w:rPr>
                <w:rStyle w:val="ATABodyChar"/>
              </w:rPr>
              <w:tab/>
            </w:r>
          </w:p>
        </w:tc>
        <w:tc>
          <w:tcPr>
            <w:tcW w:w="2520" w:type="dxa"/>
          </w:tcPr>
          <w:p w14:paraId="50F1588B" w14:textId="0EE895D7" w:rsidR="002C5D82" w:rsidRPr="002947EF" w:rsidRDefault="002C5D82" w:rsidP="008B5C66">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8B5C66">
                  <w:rPr>
                    <w:rStyle w:val="ATABodyChar"/>
                  </w:rPr>
                  <w:t>3</w:t>
                </w:r>
                <w:r w:rsidR="009853B0">
                  <w:rPr>
                    <w:rStyle w:val="ATABodyChar"/>
                  </w:rPr>
                  <w:t>.5 hours</w:t>
                </w:r>
              </w:sdtContent>
            </w:sdt>
          </w:p>
        </w:tc>
        <w:tc>
          <w:tcPr>
            <w:tcW w:w="4392" w:type="dxa"/>
          </w:tcPr>
          <w:p w14:paraId="50F1588C" w14:textId="7EC8494D" w:rsidR="002C5D82" w:rsidRPr="002947EF" w:rsidRDefault="002C5D82" w:rsidP="00756CB5">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0642E0">
                  <w:rPr>
                    <w:rStyle w:val="ATABodyChar"/>
                  </w:rPr>
                  <w:t>Application</w:t>
                </w:r>
              </w:sdtContent>
            </w:sdt>
          </w:p>
        </w:tc>
      </w:tr>
    </w:tbl>
    <w:p w14:paraId="50F1588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741"/>
        <w:gridCol w:w="2659"/>
      </w:tblGrid>
      <w:tr w:rsidR="002C5D82" w:rsidRPr="00AA3B58" w14:paraId="50F15899" w14:textId="77777777" w:rsidTr="00756CB5">
        <w:tc>
          <w:tcPr>
            <w:tcW w:w="3960" w:type="dxa"/>
          </w:tcPr>
          <w:p w14:paraId="50F1588F" w14:textId="77777777" w:rsidR="002C5D82" w:rsidRPr="00CF23F9" w:rsidRDefault="002C5D82" w:rsidP="00756CB5">
            <w:pPr>
              <w:pStyle w:val="ATABody"/>
            </w:pPr>
            <w:r w:rsidRPr="00CF23F9">
              <w:t>Instruction</w:t>
            </w:r>
            <w:r w:rsidR="00DB3120">
              <w:t>al Strategies</w:t>
            </w:r>
            <w:r w:rsidRPr="00CF23F9">
              <w:t>:</w:t>
            </w:r>
          </w:p>
          <w:p w14:paraId="50F15890" w14:textId="39971F02" w:rsidR="002C5D82" w:rsidRPr="00B5207E" w:rsidRDefault="002C5D82" w:rsidP="00DB3120">
            <w:pPr>
              <w:pStyle w:val="ATABody"/>
              <w:rPr>
                <w:rStyle w:val="ATADirections"/>
              </w:rPr>
            </w:pPr>
          </w:p>
        </w:tc>
        <w:tc>
          <w:tcPr>
            <w:tcW w:w="0" w:type="auto"/>
          </w:tcPr>
          <w:p w14:paraId="50F15891" w14:textId="77777777" w:rsidR="002C5D82" w:rsidRPr="00622F39" w:rsidRDefault="002C5D82" w:rsidP="00756CB5">
            <w:pPr>
              <w:pStyle w:val="ATABulletLevel01BodySlide"/>
            </w:pPr>
            <w:r w:rsidRPr="00622F39">
              <w:t>Lecture</w:t>
            </w:r>
          </w:p>
          <w:p w14:paraId="50F15892" w14:textId="77777777" w:rsidR="002C5D82" w:rsidRPr="00622F39" w:rsidRDefault="002C5D82" w:rsidP="00756CB5">
            <w:pPr>
              <w:pStyle w:val="ATABulletLevel01BodySlide"/>
            </w:pPr>
            <w:r w:rsidRPr="00622F39">
              <w:t>Discussion</w:t>
            </w:r>
          </w:p>
          <w:p w14:paraId="50F15893" w14:textId="77777777" w:rsidR="002C5D82" w:rsidRPr="00622F39" w:rsidRDefault="002C5D82" w:rsidP="00756CB5">
            <w:pPr>
              <w:pStyle w:val="ATABulletLevel01BodySlide"/>
            </w:pPr>
            <w:r w:rsidRPr="00622F39">
              <w:t>Small-Group Exercise</w:t>
            </w:r>
          </w:p>
          <w:p w14:paraId="50F15894" w14:textId="36244AE4" w:rsidR="002C5D82" w:rsidRPr="00622F39" w:rsidRDefault="002C5D82" w:rsidP="009853B0">
            <w:pPr>
              <w:pStyle w:val="ATABulletLevel01BodySlide"/>
              <w:numPr>
                <w:ilvl w:val="0"/>
                <w:numId w:val="0"/>
              </w:numPr>
              <w:ind w:left="360"/>
            </w:pPr>
          </w:p>
        </w:tc>
        <w:tc>
          <w:tcPr>
            <w:tcW w:w="0" w:type="auto"/>
          </w:tcPr>
          <w:p w14:paraId="50F15896" w14:textId="77777777" w:rsidR="002C5D82" w:rsidRPr="00622F39" w:rsidRDefault="002C5D82" w:rsidP="00756CB5">
            <w:pPr>
              <w:pStyle w:val="ATABulletLevel01BodySlide"/>
            </w:pPr>
            <w:r w:rsidRPr="00622F39">
              <w:t>Practical Exercises</w:t>
            </w:r>
          </w:p>
          <w:p w14:paraId="50F15897" w14:textId="77777777" w:rsidR="002C5D82" w:rsidRPr="00622F39" w:rsidRDefault="002C5D82" w:rsidP="00756CB5">
            <w:pPr>
              <w:pStyle w:val="ATABulletLevel01BodySlide"/>
            </w:pPr>
            <w:r w:rsidRPr="00622F39">
              <w:t>TeachBack Moments</w:t>
            </w:r>
          </w:p>
          <w:p w14:paraId="50F15898" w14:textId="2959D908" w:rsidR="002C5D82" w:rsidRPr="00622F39" w:rsidRDefault="002C5D82" w:rsidP="009853B0">
            <w:pPr>
              <w:pStyle w:val="ATABulletLevel01BodySlide"/>
              <w:numPr>
                <w:ilvl w:val="0"/>
                <w:numId w:val="0"/>
              </w:numPr>
              <w:ind w:left="360"/>
            </w:pPr>
          </w:p>
        </w:tc>
      </w:tr>
      <w:tr w:rsidR="002C5D82" w:rsidRPr="00AA3B58" w14:paraId="50F1589E" w14:textId="77777777" w:rsidTr="00756CB5">
        <w:trPr>
          <w:trHeight w:val="594"/>
        </w:trPr>
        <w:tc>
          <w:tcPr>
            <w:tcW w:w="3960" w:type="dxa"/>
          </w:tcPr>
          <w:p w14:paraId="50F1589A" w14:textId="77777777" w:rsidR="002C5D82" w:rsidRDefault="002C5D82" w:rsidP="00756CB5">
            <w:pPr>
              <w:pStyle w:val="ATABody"/>
            </w:pPr>
            <w:r>
              <w:t xml:space="preserve">Module </w:t>
            </w:r>
            <w:r w:rsidRPr="00CF23F9">
              <w:t>Equipment/Facilities:</w:t>
            </w:r>
          </w:p>
          <w:p w14:paraId="50F1589B" w14:textId="3A571395" w:rsidR="002C5D82" w:rsidRPr="00882F6C" w:rsidRDefault="002C5D82" w:rsidP="00756CB5">
            <w:pPr>
              <w:pStyle w:val="ATABody"/>
              <w:rPr>
                <w:rStyle w:val="ATADirections"/>
              </w:rPr>
            </w:pPr>
          </w:p>
        </w:tc>
        <w:tc>
          <w:tcPr>
            <w:tcW w:w="0" w:type="auto"/>
            <w:gridSpan w:val="2"/>
          </w:tcPr>
          <w:p w14:paraId="50F1589D" w14:textId="1436CF24" w:rsidR="002C5D82" w:rsidRPr="00622F39" w:rsidRDefault="00363331" w:rsidP="00363331">
            <w:pPr>
              <w:pStyle w:val="ATABulletLevel01BodySlide"/>
            </w:pPr>
            <w:r>
              <w:t xml:space="preserve">2 </w:t>
            </w:r>
            <w:r w:rsidR="002C5D82">
              <w:t xml:space="preserve">Standard Classroom </w:t>
            </w:r>
            <w:r w:rsidR="00DB3120">
              <w:t>S</w:t>
            </w:r>
            <w:r w:rsidR="002C5D82">
              <w:t>etup</w:t>
            </w:r>
          </w:p>
        </w:tc>
      </w:tr>
      <w:tr w:rsidR="002C5D82" w:rsidRPr="00AA3B58" w14:paraId="50F158A5" w14:textId="77777777" w:rsidTr="00756CB5">
        <w:tc>
          <w:tcPr>
            <w:tcW w:w="3960" w:type="dxa"/>
          </w:tcPr>
          <w:p w14:paraId="50F1589F" w14:textId="77777777" w:rsidR="002C5D82" w:rsidRDefault="002C5D82" w:rsidP="00756CB5">
            <w:pPr>
              <w:pStyle w:val="ATABody"/>
            </w:pPr>
            <w:r w:rsidRPr="00CF23F9">
              <w:t>Participant Materials/Handout</w:t>
            </w:r>
            <w:r w:rsidR="00DB3120">
              <w:t>s</w:t>
            </w:r>
            <w:r w:rsidRPr="00CF23F9">
              <w:t>:</w:t>
            </w:r>
          </w:p>
          <w:p w14:paraId="50F158A0" w14:textId="40AFFBAE" w:rsidR="002C5D82" w:rsidRPr="00882F6C" w:rsidRDefault="002C5D82" w:rsidP="00756CB5">
            <w:pPr>
              <w:pStyle w:val="ATABody"/>
              <w:rPr>
                <w:rStyle w:val="ATADirections"/>
              </w:rPr>
            </w:pPr>
          </w:p>
        </w:tc>
        <w:tc>
          <w:tcPr>
            <w:tcW w:w="0" w:type="auto"/>
            <w:gridSpan w:val="2"/>
          </w:tcPr>
          <w:p w14:paraId="061A9E90" w14:textId="77777777" w:rsidR="00E67B8D" w:rsidRDefault="00E67B8D" w:rsidP="00E67B8D">
            <w:pPr>
              <w:pStyle w:val="ATABulletLevel01BodySlide"/>
            </w:pPr>
            <w:r>
              <w:t xml:space="preserve">ATA Course Facilitator Guide </w:t>
            </w:r>
          </w:p>
          <w:p w14:paraId="50F158A1" w14:textId="71C5294C" w:rsidR="002C5D82" w:rsidRPr="00042A82" w:rsidRDefault="00C10D77" w:rsidP="00756CB5">
            <w:pPr>
              <w:pStyle w:val="ATABulletLevel01BodySlide"/>
            </w:pPr>
            <w:r>
              <w:t>Workbook</w:t>
            </w:r>
            <w:r w:rsidR="002C5D82" w:rsidRPr="00042A82">
              <w:t xml:space="preserve"> </w:t>
            </w:r>
            <w:r w:rsidR="009853B0">
              <w:t>3</w:t>
            </w:r>
            <w:r w:rsidR="002C5D82" w:rsidRPr="00042A82">
              <w:t>.</w:t>
            </w:r>
            <w:r w:rsidR="009853B0">
              <w:t>1</w:t>
            </w:r>
            <w:r w:rsidR="002C5D82" w:rsidRPr="00042A82">
              <w:t xml:space="preserve">: </w:t>
            </w:r>
            <w:r w:rsidR="009853B0">
              <w:t>Introduction Presentation</w:t>
            </w:r>
          </w:p>
          <w:p w14:paraId="50F158A2" w14:textId="09792002" w:rsidR="002C5D82" w:rsidRDefault="00C10D77" w:rsidP="00756CB5">
            <w:pPr>
              <w:pStyle w:val="ATABulletLevel01BodySlide"/>
            </w:pPr>
            <w:r>
              <w:t>Workbook</w:t>
            </w:r>
            <w:r w:rsidR="002C5D82" w:rsidRPr="00042150">
              <w:t xml:space="preserve"> </w:t>
            </w:r>
            <w:r w:rsidR="009853B0">
              <w:t>3</w:t>
            </w:r>
            <w:r w:rsidR="002C5D82" w:rsidRPr="00042150">
              <w:t>.</w:t>
            </w:r>
            <w:r w:rsidR="009853B0">
              <w:t>2</w:t>
            </w:r>
            <w:r w:rsidR="002C5D82" w:rsidRPr="00042150">
              <w:t xml:space="preserve">: </w:t>
            </w:r>
            <w:r w:rsidR="004713E8">
              <w:t>Write</w:t>
            </w:r>
            <w:r w:rsidR="009853B0">
              <w:t xml:space="preserve"> Questions Activity</w:t>
            </w:r>
          </w:p>
          <w:p w14:paraId="46324280" w14:textId="2E2DA8FE" w:rsidR="00C10D77" w:rsidRDefault="00C10D77" w:rsidP="00C10D77">
            <w:pPr>
              <w:pStyle w:val="ATABulletLevel01BodySlide"/>
            </w:pPr>
            <w:r>
              <w:t>Handout 3.1: Presentation Assignments</w:t>
            </w:r>
          </w:p>
          <w:p w14:paraId="50F158A4" w14:textId="3DE524C8" w:rsidR="002C5D82" w:rsidRPr="00042150" w:rsidRDefault="002C5D82" w:rsidP="00C10D77">
            <w:pPr>
              <w:pStyle w:val="ATABulletLevel01BodySlide"/>
            </w:pPr>
            <w:r w:rsidRPr="006357DD">
              <w:t xml:space="preserve">Handout </w:t>
            </w:r>
            <w:r w:rsidR="009853B0">
              <w:t>3</w:t>
            </w:r>
            <w:r w:rsidRPr="006357DD">
              <w:t>.</w:t>
            </w:r>
            <w:r w:rsidR="00C10D77">
              <w:t>2</w:t>
            </w:r>
            <w:r w:rsidRPr="006357DD">
              <w:t xml:space="preserve">: </w:t>
            </w:r>
            <w:r w:rsidR="009853B0">
              <w:t>Presentation Feedback Checklist</w:t>
            </w:r>
          </w:p>
        </w:tc>
      </w:tr>
    </w:tbl>
    <w:p w14:paraId="50F158A6" w14:textId="3DE29AE4" w:rsidR="002C5D82" w:rsidRDefault="002C5D82" w:rsidP="00D55EF9">
      <w:pPr>
        <w:pStyle w:val="ATAHeadingLevel1"/>
      </w:pPr>
      <w:r w:rsidRPr="00920F77">
        <w:t>Terminal</w:t>
      </w:r>
      <w:r w:rsidRPr="00E97922">
        <w:t xml:space="preserve"> Learning Objective</w:t>
      </w:r>
    </w:p>
    <w:p w14:paraId="50F158A7" w14:textId="3B97C78A" w:rsidR="002C5D82" w:rsidRDefault="002C5D82" w:rsidP="002C5D82">
      <w:pPr>
        <w:pStyle w:val="ATABody"/>
      </w:pPr>
      <w:r>
        <w:t xml:space="preserve">At the end of this module, </w:t>
      </w:r>
      <w:r w:rsidR="00911F10">
        <w:t>you</w:t>
      </w:r>
      <w:r>
        <w:t xml:space="preserve"> will be able to</w:t>
      </w:r>
      <w:r w:rsidR="009516F6">
        <w:t xml:space="preserve"> facilitate a</w:t>
      </w:r>
      <w:r>
        <w:t xml:space="preserve"> </w:t>
      </w:r>
      <w:r w:rsidR="009B3D67">
        <w:t>five-</w:t>
      </w:r>
      <w:r w:rsidR="009516F6">
        <w:t>minute training session</w:t>
      </w:r>
      <w:r>
        <w:t xml:space="preserve">. </w:t>
      </w:r>
    </w:p>
    <w:p w14:paraId="50F158AA" w14:textId="77777777" w:rsidR="002C5D82" w:rsidRPr="00AA3B58" w:rsidRDefault="002C5D82" w:rsidP="00D55EF9">
      <w:pPr>
        <w:pStyle w:val="ATAHeadingLevel1"/>
      </w:pPr>
      <w:r w:rsidRPr="00AA3B58">
        <w:t>Introdu</w:t>
      </w:r>
      <w:r w:rsidRPr="00D55EF9">
        <w:rPr>
          <w:b w:val="0"/>
        </w:rPr>
        <w:t>c</w:t>
      </w:r>
      <w:r w:rsidRPr="00AA3B58">
        <w:t xml:space="preserve">tion </w:t>
      </w:r>
    </w:p>
    <w:p w14:paraId="0F26939F" w14:textId="171D5D9A" w:rsidR="0064567E" w:rsidRDefault="002C5D82" w:rsidP="0064567E">
      <w:pPr>
        <w:pStyle w:val="ATABody"/>
      </w:pPr>
      <w:r>
        <w:t>The purpose of this module is to</w:t>
      </w:r>
      <w:r w:rsidR="0064567E">
        <w:t xml:space="preserve"> provide an opportunity for participants to </w:t>
      </w:r>
      <w:r w:rsidR="009516F6">
        <w:t>facilitate training</w:t>
      </w:r>
      <w:r w:rsidR="0064567E">
        <w:t xml:space="preserve">. The first part of the module focuses on </w:t>
      </w:r>
      <w:r w:rsidR="009516F6">
        <w:t>communication modes</w:t>
      </w:r>
      <w:r w:rsidR="0064567E">
        <w:t xml:space="preserve">. The module begins by identifying the </w:t>
      </w:r>
      <w:r w:rsidR="000642E0">
        <w:t xml:space="preserve">nonverbal and verbal communication modes </w:t>
      </w:r>
      <w:r w:rsidR="0064567E">
        <w:t xml:space="preserve">used to present training content. Next, the participants will apply what they have learned by preparing and conducting a </w:t>
      </w:r>
      <w:r w:rsidR="009B3D67">
        <w:t>three</w:t>
      </w:r>
      <w:r w:rsidR="0064567E">
        <w:t xml:space="preserve">-minute </w:t>
      </w:r>
      <w:r w:rsidR="000642E0">
        <w:t xml:space="preserve">introduction </w:t>
      </w:r>
      <w:r w:rsidR="0064567E">
        <w:t xml:space="preserve">presentation. The second part of the module reviews the skills needed to facilitate learning, including observing, asking questions, </w:t>
      </w:r>
      <w:proofErr w:type="gramStart"/>
      <w:r w:rsidR="0064567E">
        <w:t>listening</w:t>
      </w:r>
      <w:proofErr w:type="gramEnd"/>
      <w:r w:rsidR="0064567E">
        <w:t>, respon</w:t>
      </w:r>
      <w:r w:rsidR="000642E0">
        <w:t xml:space="preserve">ding, and leading activities. The </w:t>
      </w:r>
      <w:proofErr w:type="spellStart"/>
      <w:r w:rsidR="000642E0">
        <w:t>partipant</w:t>
      </w:r>
      <w:proofErr w:type="spellEnd"/>
      <w:r w:rsidR="000642E0">
        <w:t xml:space="preserve"> will facilitate a </w:t>
      </w:r>
      <w:r w:rsidR="009B3D67">
        <w:t>five</w:t>
      </w:r>
      <w:r w:rsidR="0064567E">
        <w:t xml:space="preserve">-minute </w:t>
      </w:r>
      <w:r w:rsidR="000642E0">
        <w:t>training session</w:t>
      </w:r>
      <w:r w:rsidR="0064567E">
        <w:t>.</w:t>
      </w:r>
    </w:p>
    <w:p w14:paraId="50F158AE" w14:textId="77777777" w:rsidR="002C5D82" w:rsidRDefault="002C5D82" w:rsidP="00D55EF9">
      <w:pPr>
        <w:pStyle w:val="ATAHeadingLevel1"/>
      </w:pPr>
      <w:r>
        <w:t>Module Topics</w:t>
      </w:r>
    </w:p>
    <w:p w14:paraId="50F158AF" w14:textId="77777777" w:rsidR="002C5D82" w:rsidRDefault="002C5D82" w:rsidP="002C5D82">
      <w:pPr>
        <w:pStyle w:val="ATABody"/>
      </w:pPr>
      <w:bookmarkStart w:id="1" w:name="_Toc357414497"/>
      <w:bookmarkStart w:id="2"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1"/>
      <w:bookmarkEnd w:id="2"/>
    </w:p>
    <w:p w14:paraId="50F158B0"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50F158B4" w14:textId="77777777" w:rsidTr="00DB3120">
        <w:trPr>
          <w:trHeight w:val="360"/>
          <w:tblHeader/>
        </w:trPr>
        <w:tc>
          <w:tcPr>
            <w:tcW w:w="1539" w:type="pct"/>
            <w:shd w:val="clear" w:color="auto" w:fill="BFBFBF" w:themeFill="background1" w:themeFillShade="BF"/>
            <w:tcMar>
              <w:left w:w="0" w:type="dxa"/>
            </w:tcMar>
            <w:vAlign w:val="center"/>
            <w:hideMark/>
          </w:tcPr>
          <w:p w14:paraId="50F158B1" w14:textId="77777777" w:rsidR="002C5D82" w:rsidRPr="00CF4E22" w:rsidRDefault="002C5D82" w:rsidP="00756CB5">
            <w:pPr>
              <w:pStyle w:val="ATATableHeading"/>
            </w:pPr>
            <w:r>
              <w:t>Topic</w:t>
            </w:r>
          </w:p>
        </w:tc>
        <w:tc>
          <w:tcPr>
            <w:tcW w:w="2210" w:type="pct"/>
            <w:shd w:val="clear" w:color="auto" w:fill="BFBFBF" w:themeFill="background1" w:themeFillShade="BF"/>
            <w:vAlign w:val="center"/>
          </w:tcPr>
          <w:p w14:paraId="50F158B2" w14:textId="77777777" w:rsidR="002C5D82" w:rsidRDefault="002C5D82" w:rsidP="00756CB5">
            <w:pPr>
              <w:pStyle w:val="ATATableHeading"/>
            </w:pPr>
            <w:r w:rsidRPr="00445A73">
              <w:t>Enabling Learning Objectives</w:t>
            </w:r>
          </w:p>
        </w:tc>
        <w:tc>
          <w:tcPr>
            <w:tcW w:w="1251" w:type="pct"/>
            <w:shd w:val="clear" w:color="auto" w:fill="BFBFBF" w:themeFill="background1" w:themeFillShade="BF"/>
            <w:vAlign w:val="center"/>
            <w:hideMark/>
          </w:tcPr>
          <w:p w14:paraId="50F158B3" w14:textId="77777777" w:rsidR="002C5D82" w:rsidRDefault="002C5D82" w:rsidP="00756CB5">
            <w:pPr>
              <w:pStyle w:val="ATATableHeading"/>
            </w:pPr>
            <w:r>
              <w:t>Approximate Time</w:t>
            </w:r>
          </w:p>
        </w:tc>
      </w:tr>
      <w:tr w:rsidR="002C5D82" w:rsidRPr="00042150" w14:paraId="50F158BB" w14:textId="77777777" w:rsidTr="00DB3120">
        <w:trPr>
          <w:tblHeader/>
        </w:trPr>
        <w:tc>
          <w:tcPr>
            <w:tcW w:w="1539" w:type="pct"/>
            <w:tcMar>
              <w:top w:w="0" w:type="dxa"/>
              <w:left w:w="0" w:type="dxa"/>
              <w:bottom w:w="0" w:type="dxa"/>
              <w:right w:w="0" w:type="dxa"/>
            </w:tcMar>
          </w:tcPr>
          <w:p w14:paraId="50F158B5" w14:textId="3800935C" w:rsidR="002C5D82" w:rsidRPr="00641F00" w:rsidRDefault="00F2097E" w:rsidP="00756CB5">
            <w:pPr>
              <w:pStyle w:val="ATATableHeading"/>
            </w:pPr>
            <w:r>
              <w:t>Module Introduction</w:t>
            </w:r>
          </w:p>
        </w:tc>
        <w:tc>
          <w:tcPr>
            <w:tcW w:w="2210" w:type="pct"/>
            <w:shd w:val="clear" w:color="auto" w:fill="auto"/>
          </w:tcPr>
          <w:p w14:paraId="50F158B9" w14:textId="6C0FE044" w:rsidR="002C5D82" w:rsidRPr="00F2097E" w:rsidRDefault="00F2097E" w:rsidP="00F2097E">
            <w:pPr>
              <w:pStyle w:val="ATABulletLevel01BodySlide"/>
              <w:rPr>
                <w:rStyle w:val="ATADirections"/>
                <w:rFonts w:ascii="Cambria" w:hAnsi="Cambria"/>
                <w:b w:val="0"/>
                <w:color w:val="262626" w:themeColor="text1" w:themeTint="D9"/>
                <w:sz w:val="24"/>
              </w:rPr>
            </w:pPr>
            <w:r w:rsidRPr="00F2097E">
              <w:rPr>
                <w:rStyle w:val="ATADirections"/>
                <w:rFonts w:ascii="Cambria" w:hAnsi="Cambria"/>
                <w:b w:val="0"/>
                <w:color w:val="262626" w:themeColor="text1" w:themeTint="D9"/>
                <w:sz w:val="24"/>
              </w:rPr>
              <w:t>Not applicable</w:t>
            </w:r>
          </w:p>
        </w:tc>
        <w:tc>
          <w:tcPr>
            <w:tcW w:w="1251" w:type="pct"/>
          </w:tcPr>
          <w:p w14:paraId="50F158BA" w14:textId="05C49CCD" w:rsidR="002C5D82" w:rsidRPr="00641F00" w:rsidRDefault="00143980" w:rsidP="00756CB5">
            <w:pPr>
              <w:pStyle w:val="ATATableBody"/>
            </w:pPr>
            <w:r>
              <w:t>5</w:t>
            </w:r>
            <w:r w:rsidR="002C5D82" w:rsidRPr="00641F00">
              <w:t xml:space="preserve"> minutes</w:t>
            </w:r>
          </w:p>
        </w:tc>
      </w:tr>
      <w:tr w:rsidR="002C5D82" w:rsidRPr="00042150" w14:paraId="50F158BF" w14:textId="77777777" w:rsidTr="00DB3120">
        <w:trPr>
          <w:tblHeader/>
        </w:trPr>
        <w:tc>
          <w:tcPr>
            <w:tcW w:w="1539" w:type="pct"/>
            <w:tcMar>
              <w:top w:w="0" w:type="dxa"/>
              <w:left w:w="72" w:type="dxa"/>
              <w:bottom w:w="0" w:type="dxa"/>
              <w:right w:w="0" w:type="dxa"/>
            </w:tcMar>
          </w:tcPr>
          <w:p w14:paraId="50F158BC" w14:textId="778679D0" w:rsidR="002C5D82" w:rsidRPr="00641F00" w:rsidRDefault="00F2097E" w:rsidP="00756CB5">
            <w:pPr>
              <w:pStyle w:val="ATATableBody"/>
              <w:ind w:left="0"/>
            </w:pPr>
            <w:r>
              <w:t>Communication</w:t>
            </w:r>
          </w:p>
        </w:tc>
        <w:tc>
          <w:tcPr>
            <w:tcW w:w="2210" w:type="pct"/>
          </w:tcPr>
          <w:p w14:paraId="50F158BD" w14:textId="5CA02BDF" w:rsidR="002C5D82" w:rsidRPr="00641F00" w:rsidRDefault="00F2097E" w:rsidP="00F2097E">
            <w:pPr>
              <w:pStyle w:val="ATABulletLevel01BodySlide"/>
            </w:pPr>
            <w:r w:rsidRPr="00F2097E">
              <w:rPr>
                <w:rStyle w:val="ATADirections"/>
                <w:rFonts w:ascii="Cambria" w:hAnsi="Cambria"/>
                <w:b w:val="0"/>
                <w:color w:val="262626" w:themeColor="text1" w:themeTint="D9"/>
                <w:sz w:val="24"/>
              </w:rPr>
              <w:t>Describe communication modes to present training</w:t>
            </w:r>
            <w:r>
              <w:rPr>
                <w:rStyle w:val="ATADirections"/>
                <w:rFonts w:ascii="Cambria" w:hAnsi="Cambria"/>
                <w:b w:val="0"/>
                <w:color w:val="262626" w:themeColor="text1" w:themeTint="D9"/>
                <w:sz w:val="24"/>
              </w:rPr>
              <w:t>.</w:t>
            </w:r>
          </w:p>
        </w:tc>
        <w:tc>
          <w:tcPr>
            <w:tcW w:w="1251" w:type="pct"/>
          </w:tcPr>
          <w:p w14:paraId="50F158BE" w14:textId="348EC624" w:rsidR="002C5D82" w:rsidRPr="00641F00" w:rsidRDefault="008B5C66" w:rsidP="00756CB5">
            <w:pPr>
              <w:pStyle w:val="ATATableBody"/>
            </w:pPr>
            <w:r>
              <w:t>3</w:t>
            </w:r>
            <w:r w:rsidR="00BE6770">
              <w:t>0</w:t>
            </w:r>
            <w:r w:rsidR="002C5D82" w:rsidRPr="00641F00">
              <w:t xml:space="preserve"> minutes</w:t>
            </w:r>
          </w:p>
        </w:tc>
      </w:tr>
      <w:tr w:rsidR="002C5D82" w:rsidRPr="00042150" w14:paraId="50F158C9" w14:textId="77777777" w:rsidTr="00DB3120">
        <w:trPr>
          <w:tblHeader/>
        </w:trPr>
        <w:tc>
          <w:tcPr>
            <w:tcW w:w="1539" w:type="pct"/>
            <w:tcMar>
              <w:top w:w="0" w:type="dxa"/>
              <w:left w:w="0" w:type="dxa"/>
              <w:bottom w:w="0" w:type="dxa"/>
              <w:right w:w="0" w:type="dxa"/>
            </w:tcMar>
          </w:tcPr>
          <w:p w14:paraId="50F158C0" w14:textId="6E832FE2" w:rsidR="002C5D82" w:rsidRPr="00EF784C" w:rsidRDefault="009516F6" w:rsidP="00EF784C">
            <w:pPr>
              <w:pStyle w:val="ATATableBody"/>
            </w:pPr>
            <w:r>
              <w:lastRenderedPageBreak/>
              <w:t>Facilitation</w:t>
            </w:r>
          </w:p>
        </w:tc>
        <w:tc>
          <w:tcPr>
            <w:tcW w:w="2210" w:type="pct"/>
          </w:tcPr>
          <w:p w14:paraId="2FECAD77" w14:textId="77777777" w:rsidR="002C5D82" w:rsidRPr="009516F6" w:rsidRDefault="009516F6" w:rsidP="00C4687E">
            <w:pPr>
              <w:pStyle w:val="ATABulletLevel01BodySlide"/>
              <w:rPr>
                <w:rStyle w:val="ATADirections"/>
                <w:rFonts w:ascii="Cambria" w:hAnsi="Cambria"/>
                <w:b w:val="0"/>
                <w:color w:val="262626" w:themeColor="text1" w:themeTint="D9"/>
                <w:sz w:val="24"/>
              </w:rPr>
            </w:pPr>
            <w:r w:rsidRPr="009516F6">
              <w:rPr>
                <w:rStyle w:val="ATADirections"/>
                <w:rFonts w:ascii="Cambria" w:hAnsi="Cambria"/>
                <w:b w:val="0"/>
                <w:color w:val="262626" w:themeColor="text1" w:themeTint="D9"/>
                <w:sz w:val="24"/>
              </w:rPr>
              <w:t>Discuss the difference between facilitation and presentation</w:t>
            </w:r>
          </w:p>
          <w:p w14:paraId="706EA6B8" w14:textId="77777777" w:rsidR="009516F6" w:rsidRPr="009516F6" w:rsidRDefault="009516F6" w:rsidP="00C4687E">
            <w:pPr>
              <w:pStyle w:val="ATABulletLevel01BodySlide"/>
              <w:rPr>
                <w:rStyle w:val="ATADirections"/>
                <w:rFonts w:ascii="Cambria" w:hAnsi="Cambria"/>
                <w:b w:val="0"/>
                <w:color w:val="262626" w:themeColor="text1" w:themeTint="D9"/>
                <w:sz w:val="24"/>
              </w:rPr>
            </w:pPr>
            <w:r w:rsidRPr="009516F6">
              <w:rPr>
                <w:rStyle w:val="ATADirections"/>
                <w:rFonts w:ascii="Cambria" w:hAnsi="Cambria"/>
                <w:b w:val="0"/>
                <w:color w:val="262626" w:themeColor="text1" w:themeTint="D9"/>
                <w:sz w:val="24"/>
              </w:rPr>
              <w:t>Write questions to facilitate training</w:t>
            </w:r>
          </w:p>
          <w:p w14:paraId="501ABA62" w14:textId="77777777" w:rsidR="009516F6" w:rsidRPr="009516F6" w:rsidRDefault="009516F6" w:rsidP="00C4687E">
            <w:pPr>
              <w:pStyle w:val="ATABulletLevel01BodySlide"/>
              <w:rPr>
                <w:rStyle w:val="ATADirections"/>
                <w:rFonts w:ascii="Cambria" w:hAnsi="Cambria"/>
                <w:b w:val="0"/>
                <w:color w:val="262626" w:themeColor="text1" w:themeTint="D9"/>
                <w:sz w:val="24"/>
              </w:rPr>
            </w:pPr>
            <w:r w:rsidRPr="009516F6">
              <w:rPr>
                <w:rStyle w:val="ATADirections"/>
                <w:rFonts w:ascii="Cambria" w:hAnsi="Cambria"/>
                <w:b w:val="0"/>
                <w:color w:val="262626" w:themeColor="text1" w:themeTint="D9"/>
                <w:sz w:val="24"/>
              </w:rPr>
              <w:t>Describe listening techniques to facilitate learning</w:t>
            </w:r>
          </w:p>
          <w:p w14:paraId="50F158C7" w14:textId="7134C2B2" w:rsidR="00C4687E" w:rsidRPr="000642E0" w:rsidRDefault="009516F6" w:rsidP="00AF62CB">
            <w:pPr>
              <w:pStyle w:val="ATABulletLevel01BodySlide"/>
              <w:rPr>
                <w:rStyle w:val="ATADirections"/>
                <w:rFonts w:ascii="Cambria" w:hAnsi="Cambria"/>
                <w:b w:val="0"/>
                <w:color w:val="262626" w:themeColor="text1" w:themeTint="D9"/>
                <w:sz w:val="24"/>
              </w:rPr>
            </w:pPr>
            <w:r w:rsidRPr="009516F6">
              <w:rPr>
                <w:rStyle w:val="ATADirections"/>
                <w:rFonts w:ascii="Cambria" w:hAnsi="Cambria"/>
                <w:b w:val="0"/>
                <w:color w:val="262626" w:themeColor="text1" w:themeTint="D9"/>
                <w:sz w:val="24"/>
              </w:rPr>
              <w:t xml:space="preserve">Describe how to conduct learning </w:t>
            </w:r>
            <w:proofErr w:type="spellStart"/>
            <w:r w:rsidRPr="009516F6">
              <w:rPr>
                <w:rStyle w:val="ATADirections"/>
                <w:rFonts w:ascii="Cambria" w:hAnsi="Cambria"/>
                <w:b w:val="0"/>
                <w:color w:val="262626" w:themeColor="text1" w:themeTint="D9"/>
                <w:sz w:val="24"/>
              </w:rPr>
              <w:t>activites</w:t>
            </w:r>
            <w:proofErr w:type="spellEnd"/>
            <w:r>
              <w:rPr>
                <w:rStyle w:val="ATADirections"/>
                <w:rFonts w:ascii="Cambria" w:hAnsi="Cambria"/>
                <w:b w:val="0"/>
                <w:color w:val="262626" w:themeColor="text1" w:themeTint="D9"/>
                <w:sz w:val="24"/>
              </w:rPr>
              <w:t xml:space="preserve"> for facilitation</w:t>
            </w:r>
          </w:p>
        </w:tc>
        <w:tc>
          <w:tcPr>
            <w:tcW w:w="1251" w:type="pct"/>
            <w:tcMar>
              <w:left w:w="0" w:type="dxa"/>
              <w:bottom w:w="0" w:type="dxa"/>
            </w:tcMar>
          </w:tcPr>
          <w:p w14:paraId="50F158C8" w14:textId="1E258960" w:rsidR="002C5D82" w:rsidRPr="00641F00" w:rsidRDefault="008B5C66" w:rsidP="008B5C66">
            <w:pPr>
              <w:pStyle w:val="ATATableBody"/>
            </w:pPr>
            <w:r>
              <w:t xml:space="preserve">170 </w:t>
            </w:r>
            <w:r w:rsidR="002C5D82" w:rsidRPr="00641F00">
              <w:t>minutes</w:t>
            </w:r>
          </w:p>
        </w:tc>
      </w:tr>
      <w:tr w:rsidR="009516F6" w:rsidRPr="00042150" w14:paraId="5AA6B890" w14:textId="77777777" w:rsidTr="00DB3120">
        <w:trPr>
          <w:tblHeader/>
        </w:trPr>
        <w:tc>
          <w:tcPr>
            <w:tcW w:w="1539" w:type="pct"/>
            <w:tcMar>
              <w:top w:w="0" w:type="dxa"/>
              <w:left w:w="0" w:type="dxa"/>
              <w:bottom w:w="0" w:type="dxa"/>
              <w:right w:w="0" w:type="dxa"/>
            </w:tcMar>
          </w:tcPr>
          <w:p w14:paraId="69CFF814" w14:textId="12B8CF42" w:rsidR="009516F6" w:rsidRDefault="009516F6" w:rsidP="00EF784C">
            <w:pPr>
              <w:pStyle w:val="ATATableBody"/>
            </w:pPr>
            <w:r>
              <w:t>Module Summary</w:t>
            </w:r>
          </w:p>
        </w:tc>
        <w:tc>
          <w:tcPr>
            <w:tcW w:w="2210" w:type="pct"/>
          </w:tcPr>
          <w:p w14:paraId="6A6D0136" w14:textId="3168C05F" w:rsidR="009516F6" w:rsidRPr="000642E0" w:rsidRDefault="000642E0" w:rsidP="000642E0">
            <w:pPr>
              <w:pStyle w:val="ATABulletLevel01BodySlide"/>
              <w:rPr>
                <w:rStyle w:val="ATADirections"/>
                <w:rFonts w:ascii="Cambria" w:hAnsi="Cambria"/>
                <w:b w:val="0"/>
                <w:color w:val="262626" w:themeColor="text1" w:themeTint="D9"/>
                <w:sz w:val="24"/>
              </w:rPr>
            </w:pPr>
            <w:r w:rsidRPr="000642E0">
              <w:rPr>
                <w:rStyle w:val="ATADirections"/>
                <w:rFonts w:ascii="Cambria" w:hAnsi="Cambria"/>
                <w:b w:val="0"/>
                <w:color w:val="262626" w:themeColor="text1" w:themeTint="D9"/>
                <w:sz w:val="24"/>
              </w:rPr>
              <w:t>Not applicable</w:t>
            </w:r>
          </w:p>
        </w:tc>
        <w:tc>
          <w:tcPr>
            <w:tcW w:w="1251" w:type="pct"/>
            <w:tcMar>
              <w:left w:w="0" w:type="dxa"/>
              <w:bottom w:w="0" w:type="dxa"/>
            </w:tcMar>
          </w:tcPr>
          <w:p w14:paraId="72D46EAC" w14:textId="472AE5BF" w:rsidR="009516F6" w:rsidRPr="00143980" w:rsidRDefault="00143980" w:rsidP="00756CB5">
            <w:pPr>
              <w:pStyle w:val="ATATableBody"/>
              <w:rPr>
                <w:b/>
              </w:rPr>
            </w:pPr>
            <w:r>
              <w:t>5</w:t>
            </w:r>
            <w:r w:rsidRPr="00641F00">
              <w:t xml:space="preserve"> minutes</w:t>
            </w:r>
          </w:p>
        </w:tc>
      </w:tr>
    </w:tbl>
    <w:p w14:paraId="50F158CA" w14:textId="77777777" w:rsidR="002C5D82" w:rsidRDefault="002C5D82" w:rsidP="002C5D82">
      <w:bookmarkStart w:id="3" w:name="_Toc357414498"/>
      <w:bookmarkStart w:id="4" w:name="_Toc357414762"/>
      <w:bookmarkStart w:id="5" w:name="_Toc357414787"/>
    </w:p>
    <w:p w14:paraId="50F158CB"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3"/>
    <w:bookmarkEnd w:id="4"/>
    <w:bookmarkEnd w:id="5"/>
    <w:p w14:paraId="50F158CC" w14:textId="77777777" w:rsidR="002C5D82" w:rsidRPr="00CF1CE6" w:rsidRDefault="002C5D82" w:rsidP="00F57377">
      <w:pPr>
        <w:pStyle w:val="ATAHeadingLevel1"/>
      </w:pPr>
      <w:r>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14:paraId="50F158CF" w14:textId="77777777" w:rsidTr="00756CB5">
        <w:trPr>
          <w:cantSplit/>
          <w:tblHeader/>
        </w:trPr>
        <w:tc>
          <w:tcPr>
            <w:tcW w:w="0" w:type="auto"/>
            <w:shd w:val="clear" w:color="auto" w:fill="BFBFBF" w:themeFill="background1" w:themeFillShade="BF"/>
            <w:tcMar>
              <w:left w:w="0" w:type="dxa"/>
            </w:tcMar>
            <w:vAlign w:val="center"/>
            <w:hideMark/>
          </w:tcPr>
          <w:p w14:paraId="50F158CD" w14:textId="77777777" w:rsidR="002C5D82" w:rsidRPr="00641F00" w:rsidRDefault="002C5D82" w:rsidP="00756CB5">
            <w:pPr>
              <w:pStyle w:val="ATATableHeading"/>
            </w:pPr>
            <w:r w:rsidRPr="00641F00">
              <w:t>Key Term</w:t>
            </w:r>
          </w:p>
        </w:tc>
        <w:tc>
          <w:tcPr>
            <w:tcW w:w="3461" w:type="pct"/>
            <w:shd w:val="clear" w:color="auto" w:fill="BFBFBF" w:themeFill="background1" w:themeFillShade="BF"/>
            <w:tcMar>
              <w:left w:w="72" w:type="dxa"/>
              <w:bottom w:w="0" w:type="dxa"/>
            </w:tcMar>
            <w:vAlign w:val="center"/>
            <w:hideMark/>
          </w:tcPr>
          <w:p w14:paraId="50F158CE" w14:textId="77777777" w:rsidR="002C5D82" w:rsidRPr="00641F00" w:rsidRDefault="002C5D82" w:rsidP="00EF784C">
            <w:pPr>
              <w:pStyle w:val="ATATableHeading"/>
              <w:ind w:left="0"/>
            </w:pPr>
            <w:r w:rsidRPr="00641F00">
              <w:t>Description</w:t>
            </w:r>
          </w:p>
        </w:tc>
      </w:tr>
      <w:tr w:rsidR="002C5D82" w14:paraId="50F158D2" w14:textId="77777777" w:rsidTr="00EF784C">
        <w:trPr>
          <w:cantSplit/>
        </w:trPr>
        <w:tc>
          <w:tcPr>
            <w:tcW w:w="1539" w:type="pct"/>
            <w:tcMar>
              <w:top w:w="0" w:type="dxa"/>
              <w:left w:w="0" w:type="dxa"/>
              <w:bottom w:w="0" w:type="dxa"/>
              <w:right w:w="0" w:type="dxa"/>
            </w:tcMar>
          </w:tcPr>
          <w:p w14:paraId="50F158D0" w14:textId="1EE69069" w:rsidR="002C5D82" w:rsidRPr="00EF784C" w:rsidRDefault="0064567E" w:rsidP="00EF784C">
            <w:pPr>
              <w:pStyle w:val="ATATableBody"/>
            </w:pPr>
            <w:r>
              <w:t>Closed question</w:t>
            </w:r>
          </w:p>
        </w:tc>
        <w:tc>
          <w:tcPr>
            <w:tcW w:w="3461" w:type="pct"/>
            <w:tcMar>
              <w:left w:w="0" w:type="dxa"/>
              <w:bottom w:w="0" w:type="dxa"/>
            </w:tcMar>
          </w:tcPr>
          <w:p w14:paraId="50F158D1" w14:textId="7CE7F367" w:rsidR="002C5D82" w:rsidRPr="00EF784C" w:rsidRDefault="0064567E" w:rsidP="00EF784C">
            <w:pPr>
              <w:pStyle w:val="ATATableBody"/>
            </w:pPr>
            <w:r>
              <w:t>A closed question targets a specific answer. This type of question is good for taking a quick review of the course participants’ grasp of the information but does not allow for much discussion.</w:t>
            </w:r>
          </w:p>
        </w:tc>
      </w:tr>
      <w:tr w:rsidR="0064567E" w14:paraId="50F158D8" w14:textId="77777777" w:rsidTr="00EF784C">
        <w:trPr>
          <w:cantSplit/>
        </w:trPr>
        <w:tc>
          <w:tcPr>
            <w:tcW w:w="1539" w:type="pct"/>
            <w:tcMar>
              <w:top w:w="0" w:type="dxa"/>
              <w:left w:w="0" w:type="dxa"/>
              <w:bottom w:w="0" w:type="dxa"/>
              <w:right w:w="0" w:type="dxa"/>
            </w:tcMar>
          </w:tcPr>
          <w:p w14:paraId="50F158D6" w14:textId="3F5CDFD6" w:rsidR="0064567E" w:rsidRPr="00EF784C" w:rsidRDefault="0064567E" w:rsidP="00EF784C">
            <w:pPr>
              <w:pStyle w:val="ATATableBody"/>
            </w:pPr>
            <w:r>
              <w:t>Facilitator</w:t>
            </w:r>
          </w:p>
        </w:tc>
        <w:tc>
          <w:tcPr>
            <w:tcW w:w="3461" w:type="pct"/>
            <w:tcMar>
              <w:left w:w="0" w:type="dxa"/>
              <w:bottom w:w="0" w:type="dxa"/>
            </w:tcMar>
          </w:tcPr>
          <w:p w14:paraId="50F158D7" w14:textId="6903E789" w:rsidR="0064567E" w:rsidRPr="00EF784C" w:rsidRDefault="0064567E" w:rsidP="00EF784C">
            <w:pPr>
              <w:pStyle w:val="ATATableBody"/>
            </w:pPr>
            <w:r>
              <w:t>A facilitator is</w:t>
            </w:r>
            <w:r w:rsidRPr="00B13E86">
              <w:t xml:space="preserve"> responsible for keeping participant discussions and activities on track with learning objectives</w:t>
            </w:r>
            <w:r>
              <w:t xml:space="preserve">. </w:t>
            </w:r>
            <w:r w:rsidRPr="00B13E86">
              <w:t>A facilitator’s role is to enable learning through the use of guided discussion and activities.</w:t>
            </w:r>
          </w:p>
        </w:tc>
      </w:tr>
      <w:tr w:rsidR="0064567E" w14:paraId="7830D94D" w14:textId="77777777" w:rsidTr="00EF784C">
        <w:trPr>
          <w:cantSplit/>
        </w:trPr>
        <w:tc>
          <w:tcPr>
            <w:tcW w:w="1539" w:type="pct"/>
            <w:tcMar>
              <w:top w:w="0" w:type="dxa"/>
              <w:left w:w="0" w:type="dxa"/>
              <w:bottom w:w="0" w:type="dxa"/>
              <w:right w:w="0" w:type="dxa"/>
            </w:tcMar>
          </w:tcPr>
          <w:p w14:paraId="5779F1E3" w14:textId="54EAB04E" w:rsidR="0064567E" w:rsidRDefault="0064567E" w:rsidP="00EF784C">
            <w:pPr>
              <w:pStyle w:val="ATATableBody"/>
            </w:pPr>
            <w:r>
              <w:t>Intonation</w:t>
            </w:r>
          </w:p>
        </w:tc>
        <w:tc>
          <w:tcPr>
            <w:tcW w:w="3461" w:type="pct"/>
            <w:tcMar>
              <w:left w:w="0" w:type="dxa"/>
              <w:bottom w:w="0" w:type="dxa"/>
            </w:tcMar>
          </w:tcPr>
          <w:p w14:paraId="7C41824E" w14:textId="4A7A86B0" w:rsidR="0064567E" w:rsidRDefault="0064567E" w:rsidP="00EF784C">
            <w:pPr>
              <w:pStyle w:val="ATATableBody"/>
            </w:pPr>
            <w:r>
              <w:t>Intonation is using more than one pitch or tone when speaking.</w:t>
            </w:r>
          </w:p>
        </w:tc>
      </w:tr>
      <w:tr w:rsidR="0064567E" w14:paraId="00BB79DB" w14:textId="77777777" w:rsidTr="00EF784C">
        <w:trPr>
          <w:cantSplit/>
        </w:trPr>
        <w:tc>
          <w:tcPr>
            <w:tcW w:w="1539" w:type="pct"/>
            <w:tcMar>
              <w:top w:w="0" w:type="dxa"/>
              <w:left w:w="0" w:type="dxa"/>
              <w:bottom w:w="0" w:type="dxa"/>
              <w:right w:w="0" w:type="dxa"/>
            </w:tcMar>
          </w:tcPr>
          <w:p w14:paraId="25D4DB6C" w14:textId="179B61D9" w:rsidR="0064567E" w:rsidRDefault="0064567E" w:rsidP="00EF784C">
            <w:pPr>
              <w:pStyle w:val="ATATableBody"/>
            </w:pPr>
            <w:r>
              <w:t>Monotone</w:t>
            </w:r>
          </w:p>
        </w:tc>
        <w:tc>
          <w:tcPr>
            <w:tcW w:w="3461" w:type="pct"/>
            <w:tcMar>
              <w:left w:w="0" w:type="dxa"/>
              <w:bottom w:w="0" w:type="dxa"/>
            </w:tcMar>
          </w:tcPr>
          <w:p w14:paraId="71F28A95" w14:textId="3F0588B7" w:rsidR="0064567E" w:rsidRDefault="0064567E" w:rsidP="00EF784C">
            <w:pPr>
              <w:pStyle w:val="ATATableBody"/>
            </w:pPr>
            <w:r>
              <w:t>Monotone is using a single pitch or tone when speaking.</w:t>
            </w:r>
          </w:p>
        </w:tc>
      </w:tr>
      <w:tr w:rsidR="0064567E" w14:paraId="2FD56EC2" w14:textId="77777777" w:rsidTr="00EF784C">
        <w:trPr>
          <w:cantSplit/>
        </w:trPr>
        <w:tc>
          <w:tcPr>
            <w:tcW w:w="1539" w:type="pct"/>
            <w:tcMar>
              <w:top w:w="0" w:type="dxa"/>
              <w:left w:w="0" w:type="dxa"/>
              <w:bottom w:w="0" w:type="dxa"/>
              <w:right w:w="0" w:type="dxa"/>
            </w:tcMar>
          </w:tcPr>
          <w:p w14:paraId="49E78C13" w14:textId="26C8334F" w:rsidR="0064567E" w:rsidRDefault="0064567E" w:rsidP="00EF784C">
            <w:pPr>
              <w:pStyle w:val="ATATableBody"/>
            </w:pPr>
            <w:r>
              <w:t>Nonverbal communication</w:t>
            </w:r>
          </w:p>
        </w:tc>
        <w:tc>
          <w:tcPr>
            <w:tcW w:w="3461" w:type="pct"/>
            <w:tcMar>
              <w:left w:w="0" w:type="dxa"/>
              <w:bottom w:w="0" w:type="dxa"/>
            </w:tcMar>
          </w:tcPr>
          <w:p w14:paraId="52F583FD" w14:textId="6965167E" w:rsidR="0064567E" w:rsidRDefault="0064567E" w:rsidP="00EF784C">
            <w:pPr>
              <w:pStyle w:val="ATATableBody"/>
            </w:pPr>
            <w:r>
              <w:t>Nonverbal communication uses facial expressions, eyes, and movement to communicate a message.</w:t>
            </w:r>
          </w:p>
        </w:tc>
      </w:tr>
      <w:tr w:rsidR="0064567E" w14:paraId="45ADC0C6" w14:textId="77777777" w:rsidTr="00EF784C">
        <w:trPr>
          <w:cantSplit/>
        </w:trPr>
        <w:tc>
          <w:tcPr>
            <w:tcW w:w="1539" w:type="pct"/>
            <w:tcMar>
              <w:top w:w="0" w:type="dxa"/>
              <w:left w:w="0" w:type="dxa"/>
              <w:bottom w:w="0" w:type="dxa"/>
              <w:right w:w="0" w:type="dxa"/>
            </w:tcMar>
          </w:tcPr>
          <w:p w14:paraId="3115A77D" w14:textId="494EBF83" w:rsidR="0064567E" w:rsidRDefault="0064567E" w:rsidP="00EF784C">
            <w:pPr>
              <w:pStyle w:val="ATATableBody"/>
            </w:pPr>
            <w:r>
              <w:t>Open question</w:t>
            </w:r>
          </w:p>
        </w:tc>
        <w:tc>
          <w:tcPr>
            <w:tcW w:w="3461" w:type="pct"/>
            <w:tcMar>
              <w:left w:w="0" w:type="dxa"/>
              <w:bottom w:w="0" w:type="dxa"/>
            </w:tcMar>
          </w:tcPr>
          <w:p w14:paraId="26C744F9" w14:textId="6D15EE03" w:rsidR="0064567E" w:rsidRDefault="0064567E" w:rsidP="00EF784C">
            <w:pPr>
              <w:pStyle w:val="ATATableBody"/>
            </w:pPr>
            <w:r>
              <w:t>An open question has no specific answer and allows the course participant to elaborate on his or her response. This type of question is conducive to further discussion.</w:t>
            </w:r>
          </w:p>
        </w:tc>
      </w:tr>
      <w:tr w:rsidR="0064567E" w14:paraId="770E9F96" w14:textId="77777777" w:rsidTr="00EF784C">
        <w:trPr>
          <w:cantSplit/>
        </w:trPr>
        <w:tc>
          <w:tcPr>
            <w:tcW w:w="1539" w:type="pct"/>
            <w:tcMar>
              <w:top w:w="0" w:type="dxa"/>
              <w:left w:w="0" w:type="dxa"/>
              <w:bottom w:w="0" w:type="dxa"/>
              <w:right w:w="0" w:type="dxa"/>
            </w:tcMar>
          </w:tcPr>
          <w:p w14:paraId="716605E0" w14:textId="54601127" w:rsidR="0064567E" w:rsidRDefault="0064567E" w:rsidP="00EF784C">
            <w:pPr>
              <w:pStyle w:val="ATATableBody"/>
            </w:pPr>
            <w:r>
              <w:t>Pitch</w:t>
            </w:r>
          </w:p>
        </w:tc>
        <w:tc>
          <w:tcPr>
            <w:tcW w:w="3461" w:type="pct"/>
            <w:tcMar>
              <w:left w:w="0" w:type="dxa"/>
              <w:bottom w:w="0" w:type="dxa"/>
            </w:tcMar>
          </w:tcPr>
          <w:p w14:paraId="71FC4C79" w14:textId="06046B31" w:rsidR="0064567E" w:rsidRDefault="0064567E" w:rsidP="00EF784C">
            <w:pPr>
              <w:pStyle w:val="ATATableBody"/>
            </w:pPr>
            <w:r w:rsidRPr="00517442">
              <w:t>Pitch is the high and low tones produced by the voice. Pitch is similar to different musical scales withi</w:t>
            </w:r>
            <w:r>
              <w:t xml:space="preserve">n a song. </w:t>
            </w:r>
            <w:r w:rsidRPr="00517442">
              <w:t>Some people have high-pitched voices; others are extremely low.</w:t>
            </w:r>
          </w:p>
        </w:tc>
      </w:tr>
      <w:tr w:rsidR="0064567E" w14:paraId="4EAD0FAD" w14:textId="77777777" w:rsidTr="00EF784C">
        <w:trPr>
          <w:cantSplit/>
        </w:trPr>
        <w:tc>
          <w:tcPr>
            <w:tcW w:w="1539" w:type="pct"/>
            <w:tcMar>
              <w:top w:w="0" w:type="dxa"/>
              <w:left w:w="0" w:type="dxa"/>
              <w:bottom w:w="0" w:type="dxa"/>
              <w:right w:w="0" w:type="dxa"/>
            </w:tcMar>
          </w:tcPr>
          <w:p w14:paraId="38116DBE" w14:textId="5A391FEF" w:rsidR="0064567E" w:rsidRDefault="0064567E" w:rsidP="00EF784C">
            <w:pPr>
              <w:pStyle w:val="ATATableBody"/>
            </w:pPr>
            <w:r>
              <w:t>Presentation</w:t>
            </w:r>
          </w:p>
        </w:tc>
        <w:tc>
          <w:tcPr>
            <w:tcW w:w="3461" w:type="pct"/>
            <w:tcMar>
              <w:left w:w="0" w:type="dxa"/>
              <w:bottom w:w="0" w:type="dxa"/>
            </w:tcMar>
          </w:tcPr>
          <w:p w14:paraId="0FABD8E9" w14:textId="6C41D285" w:rsidR="0064567E" w:rsidRPr="00517442" w:rsidRDefault="0064567E" w:rsidP="00EF784C">
            <w:pPr>
              <w:pStyle w:val="ATATableBody"/>
            </w:pPr>
            <w:r>
              <w:t>Presentation is the delivery of content to an audience using verbal and nonverbal communication.</w:t>
            </w:r>
          </w:p>
        </w:tc>
      </w:tr>
      <w:tr w:rsidR="0064567E" w14:paraId="3978A2B5" w14:textId="77777777" w:rsidTr="00EF784C">
        <w:trPr>
          <w:cantSplit/>
        </w:trPr>
        <w:tc>
          <w:tcPr>
            <w:tcW w:w="1539" w:type="pct"/>
            <w:tcMar>
              <w:top w:w="0" w:type="dxa"/>
              <w:left w:w="0" w:type="dxa"/>
              <w:bottom w:w="0" w:type="dxa"/>
              <w:right w:w="0" w:type="dxa"/>
            </w:tcMar>
          </w:tcPr>
          <w:p w14:paraId="027B7170" w14:textId="6269DDCA" w:rsidR="0064567E" w:rsidRDefault="0064567E" w:rsidP="00EF784C">
            <w:pPr>
              <w:pStyle w:val="ATATableBody"/>
            </w:pPr>
            <w:r>
              <w:t>Verbal communication</w:t>
            </w:r>
          </w:p>
        </w:tc>
        <w:tc>
          <w:tcPr>
            <w:tcW w:w="3461" w:type="pct"/>
            <w:tcMar>
              <w:left w:w="0" w:type="dxa"/>
              <w:bottom w:w="0" w:type="dxa"/>
            </w:tcMar>
          </w:tcPr>
          <w:p w14:paraId="54BB88B6" w14:textId="126E6A9F" w:rsidR="0064567E" w:rsidRDefault="0064567E" w:rsidP="00EF784C">
            <w:pPr>
              <w:pStyle w:val="ATATableBody"/>
            </w:pPr>
            <w:r>
              <w:t>Verbal communication combines voice and words to communicate information, thoughts, concepts, or feelings</w:t>
            </w:r>
          </w:p>
        </w:tc>
      </w:tr>
    </w:tbl>
    <w:p w14:paraId="50F158F2" w14:textId="77777777" w:rsidR="002C5D82" w:rsidRDefault="002C5D82" w:rsidP="002C5D82">
      <w:pPr>
        <w:sectPr w:rsidR="002C5D82" w:rsidSect="006A218C">
          <w:headerReference w:type="default" r:id="rId12"/>
          <w:footerReference w:type="default" r:id="rId13"/>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50F158F5" w14:textId="77777777" w:rsidTr="00756CB5">
        <w:trPr>
          <w:trHeight w:val="432"/>
        </w:trPr>
        <w:tc>
          <w:tcPr>
            <w:tcW w:w="8109" w:type="dxa"/>
            <w:shd w:val="clear" w:color="auto" w:fill="auto"/>
            <w:vAlign w:val="center"/>
          </w:tcPr>
          <w:p w14:paraId="50F158F3" w14:textId="29D80731" w:rsidR="002C5D82" w:rsidRPr="00EB497D" w:rsidRDefault="002C5D82" w:rsidP="00884BB8">
            <w:pPr>
              <w:pStyle w:val="ATATopicHeading"/>
            </w:pPr>
            <w:bookmarkStart w:id="6" w:name="_Toc357414764"/>
            <w:bookmarkStart w:id="7" w:name="_Toc357414789"/>
            <w:bookmarkStart w:id="8" w:name="_Toc357414500"/>
            <w:r w:rsidRPr="00807F5D">
              <w:lastRenderedPageBreak/>
              <w:t>Topic</w:t>
            </w:r>
            <w:r w:rsidRPr="005C650F">
              <w:t xml:space="preserve">: </w:t>
            </w:r>
            <w:r>
              <w:t xml:space="preserve">Module </w:t>
            </w:r>
            <w:r w:rsidR="00884BB8">
              <w:t>Introduction</w:t>
            </w:r>
          </w:p>
        </w:tc>
        <w:tc>
          <w:tcPr>
            <w:tcW w:w="1261" w:type="dxa"/>
            <w:shd w:val="clear" w:color="auto" w:fill="auto"/>
            <w:vAlign w:val="center"/>
          </w:tcPr>
          <w:p w14:paraId="50F158F4" w14:textId="175B7129" w:rsidR="002C5D82" w:rsidRPr="00EB497D" w:rsidRDefault="008B5C66" w:rsidP="00756CB5">
            <w:pPr>
              <w:pStyle w:val="ATATopicTime"/>
            </w:pPr>
            <w:r>
              <w:t>5</w:t>
            </w:r>
            <w:r w:rsidR="002C5D82" w:rsidRPr="007E7F20">
              <w:t xml:space="preserve"> Minutes</w:t>
            </w:r>
          </w:p>
        </w:tc>
      </w:tr>
    </w:tbl>
    <w:p w14:paraId="50F158F6"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0F158FB" w14:textId="77777777" w:rsidTr="00756CB5">
        <w:trPr>
          <w:trHeight w:val="432"/>
        </w:trPr>
        <w:tc>
          <w:tcPr>
            <w:tcW w:w="3967" w:type="pct"/>
            <w:shd w:val="clear" w:color="auto" w:fill="DDDDDD"/>
            <w:vAlign w:val="center"/>
          </w:tcPr>
          <w:bookmarkEnd w:id="6"/>
          <w:bookmarkEnd w:id="7"/>
          <w:bookmarkEnd w:id="8"/>
          <w:p w14:paraId="50F158F7" w14:textId="7DFD5A1D" w:rsidR="002C5D82" w:rsidRPr="00D4655D" w:rsidRDefault="002C5D82" w:rsidP="00884BB8">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1</w:t>
            </w:r>
            <w:r w:rsidR="00A316B0">
              <w:rPr>
                <w:noProof/>
              </w:rPr>
              <w:fldChar w:fldCharType="end"/>
            </w:r>
            <w:r>
              <w:rPr>
                <w:noProof/>
              </w:rPr>
              <w:t xml:space="preserve"> </w:t>
            </w:r>
            <w:r w:rsidR="00884BB8">
              <w:t>Presentation and Facilitation Skills</w:t>
            </w:r>
          </w:p>
        </w:tc>
        <w:tc>
          <w:tcPr>
            <w:tcW w:w="344" w:type="pct"/>
            <w:shd w:val="clear" w:color="auto" w:fill="DDDDDD"/>
            <w:vAlign w:val="center"/>
          </w:tcPr>
          <w:p w14:paraId="50F158F8" w14:textId="77777777" w:rsidR="002C5D82" w:rsidRPr="005D57E5" w:rsidRDefault="002C5D82" w:rsidP="00756CB5"/>
        </w:tc>
        <w:tc>
          <w:tcPr>
            <w:tcW w:w="345" w:type="pct"/>
            <w:shd w:val="clear" w:color="auto" w:fill="DDDDDD"/>
            <w:vAlign w:val="center"/>
          </w:tcPr>
          <w:p w14:paraId="50F158F9" w14:textId="77777777" w:rsidR="002C5D82" w:rsidRPr="00DF2552" w:rsidRDefault="002C5D82" w:rsidP="00756CB5">
            <w:pPr>
              <w:jc w:val="center"/>
            </w:pPr>
          </w:p>
        </w:tc>
        <w:tc>
          <w:tcPr>
            <w:tcW w:w="344" w:type="pct"/>
            <w:shd w:val="clear" w:color="auto" w:fill="DDDDDD"/>
            <w:vAlign w:val="center"/>
          </w:tcPr>
          <w:p w14:paraId="50F158FA" w14:textId="77777777" w:rsidR="002C5D82" w:rsidRPr="005D57E5" w:rsidRDefault="002C5D82" w:rsidP="00756CB5">
            <w:pPr>
              <w:jc w:val="center"/>
            </w:pPr>
          </w:p>
        </w:tc>
      </w:tr>
      <w:tr w:rsidR="002C5D82" w:rsidRPr="00F61D07" w14:paraId="50F158FD" w14:textId="77777777" w:rsidTr="00756CB5">
        <w:tc>
          <w:tcPr>
            <w:tcW w:w="5000" w:type="pct"/>
            <w:gridSpan w:val="4"/>
            <w:shd w:val="clear" w:color="auto" w:fill="EAEAEA"/>
            <w:tcMar>
              <w:left w:w="72" w:type="dxa"/>
              <w:right w:w="72" w:type="dxa"/>
            </w:tcMar>
          </w:tcPr>
          <w:p w14:paraId="50F158FC" w14:textId="7B770830" w:rsidR="002C5D82" w:rsidRPr="00B7142E" w:rsidRDefault="00884BB8" w:rsidP="00756CB5">
            <w:pPr>
              <w:pStyle w:val="ATABulletLevel01BodySlide"/>
              <w:ind w:left="291"/>
            </w:pPr>
            <w:r>
              <w:t xml:space="preserve">Module </w:t>
            </w:r>
            <w:r w:rsidR="002C5D82">
              <w:t>Title Slide</w:t>
            </w:r>
          </w:p>
        </w:tc>
      </w:tr>
      <w:tr w:rsidR="002C5D82" w:rsidRPr="00F61D07" w14:paraId="50F158FF" w14:textId="77777777" w:rsidTr="00E1334A">
        <w:tc>
          <w:tcPr>
            <w:tcW w:w="5000" w:type="pct"/>
            <w:gridSpan w:val="4"/>
            <w:shd w:val="clear" w:color="auto" w:fill="EAEAEA"/>
            <w:vAlign w:val="center"/>
          </w:tcPr>
          <w:p w14:paraId="50F158FE" w14:textId="77777777" w:rsidR="002C5D82" w:rsidRPr="0020077B" w:rsidRDefault="002C5D82" w:rsidP="00756CB5">
            <w:pPr>
              <w:pStyle w:val="ATAGraphicDescription"/>
            </w:pPr>
            <w:r w:rsidRPr="0020077B">
              <w:t xml:space="preserve">Graphic Description: </w:t>
            </w:r>
            <w:r>
              <w:t>U.S Flag and Seal</w:t>
            </w:r>
          </w:p>
        </w:tc>
      </w:tr>
    </w:tbl>
    <w:p w14:paraId="50F15900" w14:textId="77777777" w:rsidR="002C5D82" w:rsidRDefault="00D55EF9" w:rsidP="00D55EF9">
      <w:pPr>
        <w:pStyle w:val="ATAHeadingLevel1"/>
      </w:pPr>
      <w:r>
        <w:t>Module Preparation</w:t>
      </w:r>
    </w:p>
    <w:p w14:paraId="50F1590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50F15902" w14:textId="77777777"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and small-</w:t>
      </w:r>
      <w:r>
        <w:t>group activities.</w:t>
      </w:r>
    </w:p>
    <w:p w14:paraId="50F15904" w14:textId="77777777" w:rsidR="00D55EF9" w:rsidRPr="00D55EF9" w:rsidRDefault="002C5D82" w:rsidP="00D55EF9">
      <w:pPr>
        <w:pStyle w:val="ATAHeadingLevel1"/>
      </w:pPr>
      <w:r w:rsidRPr="00D55EF9">
        <w:t>Orientation to Participant Guide</w:t>
      </w:r>
    </w:p>
    <w:p w14:paraId="50F15905" w14:textId="77777777" w:rsidR="002C5D82" w:rsidRDefault="002C5D82" w:rsidP="00D55EF9">
      <w:pPr>
        <w:pStyle w:val="ATABulletLevel01BodySlide"/>
      </w:pPr>
      <w:r>
        <w:t>When beginning this module:</w:t>
      </w:r>
    </w:p>
    <w:p w14:paraId="50F15906" w14:textId="77777777" w:rsidR="002C5D82" w:rsidRDefault="002C5D82" w:rsidP="002C5D82">
      <w:pPr>
        <w:pStyle w:val="ATABulletLevel02BodySlide"/>
      </w:pPr>
      <w:r>
        <w:t xml:space="preserve">Refer the participants to the beginning of this module in the Participant Guide. </w:t>
      </w:r>
    </w:p>
    <w:p w14:paraId="50F15907" w14:textId="77777777" w:rsidR="002C5D82" w:rsidRDefault="002C5D82" w:rsidP="002C5D82">
      <w:pPr>
        <w:pStyle w:val="ATABulletLevel02BodySlide"/>
      </w:pPr>
      <w:r>
        <w:t xml:space="preserve">Note the list of addenda the participants will use during this module. Explain that instructions for all exercises are included in the addenda. </w:t>
      </w:r>
    </w:p>
    <w:p w14:paraId="50F15908" w14:textId="2E606791" w:rsidR="002C5D82" w:rsidRDefault="002C5D82" w:rsidP="002C5D82">
      <w:pPr>
        <w:pStyle w:val="ATABulletLevel02BodySlide"/>
      </w:pPr>
      <w:r>
        <w:t>Review the key terms before beginning the module.</w:t>
      </w:r>
    </w:p>
    <w:p w14:paraId="50F15909"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50F1590E" w14:textId="77777777" w:rsidTr="00756CB5">
        <w:trPr>
          <w:trHeight w:val="432"/>
        </w:trPr>
        <w:tc>
          <w:tcPr>
            <w:tcW w:w="3968" w:type="pct"/>
            <w:shd w:val="clear" w:color="auto" w:fill="DDDDDD"/>
            <w:vAlign w:val="center"/>
          </w:tcPr>
          <w:p w14:paraId="50F1590A" w14:textId="03118E6B" w:rsidR="002C5D82" w:rsidRPr="00D4655D" w:rsidRDefault="002C5D82" w:rsidP="0062541A">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w:t>
            </w:r>
            <w:r w:rsidR="00A316B0">
              <w:rPr>
                <w:noProof/>
              </w:rPr>
              <w:fldChar w:fldCharType="end"/>
            </w:r>
            <w:r>
              <w:rPr>
                <w:noProof/>
              </w:rPr>
              <w:t xml:space="preserve"> </w:t>
            </w:r>
            <w:r w:rsidR="0062541A">
              <w:t>Module Objective</w:t>
            </w:r>
          </w:p>
        </w:tc>
        <w:tc>
          <w:tcPr>
            <w:tcW w:w="344" w:type="pct"/>
            <w:shd w:val="clear" w:color="auto" w:fill="DDDDDD"/>
            <w:vAlign w:val="center"/>
          </w:tcPr>
          <w:p w14:paraId="50F1590B" w14:textId="77777777" w:rsidR="002C5D82" w:rsidRPr="005D57E5" w:rsidRDefault="002C5D82" w:rsidP="00756CB5"/>
        </w:tc>
        <w:tc>
          <w:tcPr>
            <w:tcW w:w="345" w:type="pct"/>
            <w:shd w:val="clear" w:color="auto" w:fill="DDDDDD"/>
            <w:vAlign w:val="center"/>
          </w:tcPr>
          <w:p w14:paraId="50F1590C" w14:textId="77777777" w:rsidR="002C5D82" w:rsidRPr="00DF2552" w:rsidRDefault="002C5D82" w:rsidP="00756CB5">
            <w:pPr>
              <w:jc w:val="center"/>
            </w:pPr>
          </w:p>
        </w:tc>
        <w:tc>
          <w:tcPr>
            <w:tcW w:w="344" w:type="pct"/>
            <w:shd w:val="clear" w:color="auto" w:fill="DDDDDD"/>
            <w:vAlign w:val="center"/>
          </w:tcPr>
          <w:p w14:paraId="50F1590D" w14:textId="77777777" w:rsidR="002C5D82" w:rsidRPr="005D57E5" w:rsidRDefault="002C5D82" w:rsidP="00756CB5">
            <w:pPr>
              <w:jc w:val="center"/>
            </w:pPr>
          </w:p>
        </w:tc>
      </w:tr>
      <w:tr w:rsidR="002C5D82" w:rsidRPr="00F61D07" w14:paraId="50F15910" w14:textId="77777777" w:rsidTr="00756CB5">
        <w:tc>
          <w:tcPr>
            <w:tcW w:w="5000" w:type="pct"/>
            <w:gridSpan w:val="4"/>
            <w:shd w:val="clear" w:color="auto" w:fill="EAEAEA"/>
            <w:tcMar>
              <w:left w:w="72" w:type="dxa"/>
              <w:right w:w="72" w:type="dxa"/>
            </w:tcMar>
          </w:tcPr>
          <w:p w14:paraId="50F1590F" w14:textId="670207A6" w:rsidR="002C5D82" w:rsidRPr="00B7142E" w:rsidRDefault="000642E0" w:rsidP="009B3D67">
            <w:pPr>
              <w:pStyle w:val="ATABulletLevel01BodySlide"/>
            </w:pPr>
            <w:r>
              <w:t xml:space="preserve">At the end of this module, </w:t>
            </w:r>
            <w:r w:rsidR="009B3D67">
              <w:t>you</w:t>
            </w:r>
            <w:r w:rsidR="001A2120">
              <w:t xml:space="preserve"> will be able to facilitate a </w:t>
            </w:r>
            <w:r w:rsidR="009B3D67">
              <w:t>five-</w:t>
            </w:r>
            <w:r w:rsidR="00917E37">
              <w:t>minute training session</w:t>
            </w:r>
          </w:p>
        </w:tc>
      </w:tr>
      <w:tr w:rsidR="002C5D82" w:rsidRPr="00F61D07" w14:paraId="50F15912" w14:textId="77777777" w:rsidTr="00E1334A">
        <w:tc>
          <w:tcPr>
            <w:tcW w:w="5000" w:type="pct"/>
            <w:gridSpan w:val="4"/>
            <w:shd w:val="clear" w:color="auto" w:fill="EAEAEA"/>
            <w:vAlign w:val="center"/>
          </w:tcPr>
          <w:p w14:paraId="50F15911" w14:textId="77777777" w:rsidR="002C5D82" w:rsidRPr="0020077B" w:rsidRDefault="002C5D82" w:rsidP="00756CB5">
            <w:pPr>
              <w:pStyle w:val="ATAGraphicDescription"/>
            </w:pPr>
            <w:r w:rsidRPr="0020077B">
              <w:t xml:space="preserve">Graphic Description: </w:t>
            </w:r>
            <w:r>
              <w:t>No Graphic</w:t>
            </w:r>
          </w:p>
        </w:tc>
      </w:tr>
    </w:tbl>
    <w:p w14:paraId="50F15913" w14:textId="77777777" w:rsidR="002C5D82" w:rsidRDefault="002C5D82" w:rsidP="002C5D82">
      <w:pPr>
        <w:pStyle w:val="ATABody"/>
      </w:pPr>
    </w:p>
    <w:p w14:paraId="50F15914" w14:textId="77777777" w:rsidR="002C5D82" w:rsidRPr="000642E0" w:rsidRDefault="002C5D82" w:rsidP="002C5D82">
      <w:pPr>
        <w:pStyle w:val="ATABulletLevel01BodySlide"/>
      </w:pPr>
      <w:r w:rsidRPr="000642E0">
        <w:t>Briefly discuss the terminal learning objective.</w:t>
      </w:r>
    </w:p>
    <w:p w14:paraId="50F15915" w14:textId="77777777" w:rsidR="002C5D82" w:rsidRPr="000642E0" w:rsidRDefault="002C5D82" w:rsidP="00F57377">
      <w:pPr>
        <w:pStyle w:val="ATABulletLevel01BodySlide"/>
        <w:rPr>
          <w:color w:val="000000" w:themeColor="text1"/>
        </w:rPr>
      </w:pPr>
      <w:r w:rsidRPr="000642E0">
        <w:t>Highlight the key topics to be presented:</w:t>
      </w:r>
    </w:p>
    <w:p w14:paraId="50F15916" w14:textId="3F1E7F4B" w:rsidR="002C5D82" w:rsidRPr="000642E0" w:rsidRDefault="000642E0" w:rsidP="000642E0">
      <w:pPr>
        <w:pStyle w:val="ATABulletLevel02BodySlide"/>
      </w:pPr>
      <w:r w:rsidRPr="000642E0">
        <w:rPr>
          <w:rStyle w:val="ATADirections"/>
          <w:rFonts w:ascii="Cambria" w:hAnsi="Cambria"/>
          <w:b w:val="0"/>
          <w:color w:val="262626" w:themeColor="text1" w:themeTint="D9"/>
          <w:sz w:val="24"/>
        </w:rPr>
        <w:t>Communication</w:t>
      </w:r>
    </w:p>
    <w:p w14:paraId="50F15917" w14:textId="5B0BC2DC" w:rsidR="002C5D82" w:rsidRPr="000642E0" w:rsidRDefault="000642E0" w:rsidP="000642E0">
      <w:pPr>
        <w:pStyle w:val="ATABulletLevel02BodySlide"/>
        <w:rPr>
          <w:color w:val="000000"/>
        </w:rPr>
      </w:pPr>
      <w:r>
        <w:t>Facilitation</w:t>
      </w:r>
    </w:p>
    <w:p w14:paraId="18EFF18D" w14:textId="77777777" w:rsidR="0062541A" w:rsidRPr="00456C29" w:rsidRDefault="0062541A" w:rsidP="0062541A">
      <w:pPr>
        <w:pStyle w:val="ATABulletLevel01BodySlide"/>
        <w:numPr>
          <w:ilvl w:val="0"/>
          <w:numId w:val="0"/>
        </w:numPr>
        <w:ind w:left="360" w:hanging="28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50F15932" w14:textId="77777777" w:rsidTr="00756CB5">
        <w:trPr>
          <w:trHeight w:val="432"/>
        </w:trPr>
        <w:tc>
          <w:tcPr>
            <w:tcW w:w="8109" w:type="dxa"/>
            <w:shd w:val="clear" w:color="auto" w:fill="auto"/>
            <w:vAlign w:val="center"/>
          </w:tcPr>
          <w:p w14:paraId="50F15930" w14:textId="7FE1A5EB" w:rsidR="002C5D82" w:rsidRPr="00EB497D" w:rsidRDefault="002C5D82" w:rsidP="00D919C7">
            <w:pPr>
              <w:pStyle w:val="ATATopicHeading"/>
            </w:pPr>
            <w:r w:rsidRPr="00807F5D">
              <w:t>Topic</w:t>
            </w:r>
            <w:r w:rsidRPr="005C650F">
              <w:t xml:space="preserve">: </w:t>
            </w:r>
            <w:r w:rsidR="00D919C7">
              <w:t>Communication</w:t>
            </w:r>
          </w:p>
        </w:tc>
        <w:tc>
          <w:tcPr>
            <w:tcW w:w="1261" w:type="dxa"/>
            <w:shd w:val="clear" w:color="auto" w:fill="auto"/>
            <w:vAlign w:val="center"/>
          </w:tcPr>
          <w:p w14:paraId="50F15931" w14:textId="6402ED47" w:rsidR="002C5D82" w:rsidRPr="00EB497D" w:rsidRDefault="008B5C66" w:rsidP="00756CB5">
            <w:pPr>
              <w:pStyle w:val="ATATopicTime"/>
            </w:pPr>
            <w:r>
              <w:t>30</w:t>
            </w:r>
            <w:r w:rsidR="002C5D82" w:rsidRPr="00EB497D">
              <w:t xml:space="preserve"> Minutes</w:t>
            </w:r>
          </w:p>
        </w:tc>
      </w:tr>
    </w:tbl>
    <w:p w14:paraId="3FC4457A" w14:textId="77777777" w:rsidR="0062541A" w:rsidRDefault="0062541A" w:rsidP="0062541A">
      <w:pPr>
        <w:pStyle w:val="ATABody"/>
      </w:pPr>
    </w:p>
    <w:p w14:paraId="726B7712" w14:textId="77777777" w:rsidR="0062541A" w:rsidRDefault="0062541A" w:rsidP="0062541A">
      <w:pPr>
        <w:pStyle w:val="ATABody"/>
      </w:pPr>
      <w:r>
        <w:t>Enabling Learning Objectives:</w:t>
      </w:r>
    </w:p>
    <w:p w14:paraId="1FC3E101" w14:textId="5D925679" w:rsidR="0062541A" w:rsidRPr="00F2097E" w:rsidRDefault="00F2097E" w:rsidP="00F2097E">
      <w:pPr>
        <w:pStyle w:val="ATABulletLevel01BodySlide"/>
        <w:rPr>
          <w:rStyle w:val="ATADirections"/>
          <w:rFonts w:ascii="Cambria" w:hAnsi="Cambria"/>
          <w:b w:val="0"/>
          <w:color w:val="262626" w:themeColor="text1" w:themeTint="D9"/>
          <w:sz w:val="24"/>
        </w:rPr>
      </w:pPr>
      <w:r w:rsidRPr="00F2097E">
        <w:rPr>
          <w:rStyle w:val="ATADirections"/>
          <w:rFonts w:ascii="Cambria" w:hAnsi="Cambria"/>
          <w:b w:val="0"/>
          <w:color w:val="262626" w:themeColor="text1" w:themeTint="D9"/>
          <w:sz w:val="24"/>
        </w:rPr>
        <w:t>Describe communication modes to present training</w:t>
      </w:r>
      <w:r>
        <w:rPr>
          <w:rStyle w:val="ATADirections"/>
          <w:rFonts w:ascii="Cambria" w:hAnsi="Cambria"/>
          <w:b w:val="0"/>
          <w:color w:val="262626" w:themeColor="text1" w:themeTint="D9"/>
          <w:sz w:val="24"/>
        </w:rPr>
        <w:t>.</w:t>
      </w:r>
    </w:p>
    <w:p w14:paraId="6C5FDEF3" w14:textId="77777777" w:rsidR="00F2097E" w:rsidRDefault="00F2097E" w:rsidP="0062541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2541A" w:rsidRPr="00F61D07" w14:paraId="22ACEEA9" w14:textId="77777777" w:rsidTr="00756CB5">
        <w:trPr>
          <w:trHeight w:val="432"/>
        </w:trPr>
        <w:tc>
          <w:tcPr>
            <w:tcW w:w="3968" w:type="pct"/>
            <w:shd w:val="clear" w:color="auto" w:fill="DDDDDD"/>
            <w:vAlign w:val="center"/>
          </w:tcPr>
          <w:p w14:paraId="67AA2093" w14:textId="77777777" w:rsidR="0062541A" w:rsidRPr="00D4655D" w:rsidRDefault="0062541A" w:rsidP="00756CB5">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w:t>
            </w:r>
            <w:r w:rsidR="00A316B0">
              <w:rPr>
                <w:noProof/>
              </w:rPr>
              <w:fldChar w:fldCharType="end"/>
            </w:r>
            <w:r>
              <w:rPr>
                <w:noProof/>
              </w:rPr>
              <w:t xml:space="preserve"> </w:t>
            </w:r>
            <w:r>
              <w:t>Discussion Question</w:t>
            </w:r>
          </w:p>
        </w:tc>
        <w:tc>
          <w:tcPr>
            <w:tcW w:w="344" w:type="pct"/>
            <w:shd w:val="clear" w:color="auto" w:fill="DDDDDD"/>
            <w:vAlign w:val="center"/>
          </w:tcPr>
          <w:p w14:paraId="04B09DA5" w14:textId="77777777" w:rsidR="0062541A" w:rsidRPr="005D57E5" w:rsidRDefault="0062541A" w:rsidP="00756CB5"/>
        </w:tc>
        <w:tc>
          <w:tcPr>
            <w:tcW w:w="345" w:type="pct"/>
            <w:shd w:val="clear" w:color="auto" w:fill="DDDDDD"/>
            <w:vAlign w:val="center"/>
          </w:tcPr>
          <w:p w14:paraId="069C682F" w14:textId="29EC05F3" w:rsidR="0062541A" w:rsidRPr="00DF2552" w:rsidRDefault="0062541A" w:rsidP="00756CB5">
            <w:pPr>
              <w:jc w:val="center"/>
            </w:pPr>
          </w:p>
        </w:tc>
        <w:tc>
          <w:tcPr>
            <w:tcW w:w="344" w:type="pct"/>
            <w:shd w:val="clear" w:color="auto" w:fill="DDDDDD"/>
            <w:vAlign w:val="center"/>
          </w:tcPr>
          <w:p w14:paraId="3955911E" w14:textId="389BB9C2" w:rsidR="0062541A" w:rsidRPr="005D57E5" w:rsidRDefault="0062541A" w:rsidP="00756CB5">
            <w:pPr>
              <w:jc w:val="center"/>
            </w:pPr>
          </w:p>
        </w:tc>
      </w:tr>
      <w:tr w:rsidR="0062541A" w:rsidRPr="00F61D07" w14:paraId="193630F2" w14:textId="77777777" w:rsidTr="00756CB5">
        <w:tc>
          <w:tcPr>
            <w:tcW w:w="5000" w:type="pct"/>
            <w:gridSpan w:val="4"/>
            <w:shd w:val="clear" w:color="auto" w:fill="EAEAEA"/>
            <w:tcMar>
              <w:left w:w="72" w:type="dxa"/>
              <w:right w:w="72" w:type="dxa"/>
            </w:tcMar>
          </w:tcPr>
          <w:p w14:paraId="5F4C9D2A" w14:textId="06A4E0A6" w:rsidR="0062541A" w:rsidRPr="00B7142E" w:rsidRDefault="0062541A" w:rsidP="00756CB5">
            <w:pPr>
              <w:pStyle w:val="ATABulletLevel01BodySlide"/>
            </w:pPr>
            <w:r>
              <w:t>What are the characteristics of effective presenters</w:t>
            </w:r>
            <w:r w:rsidR="001A2120">
              <w:t>?</w:t>
            </w:r>
          </w:p>
        </w:tc>
      </w:tr>
      <w:tr w:rsidR="0062541A" w:rsidRPr="00F61D07" w14:paraId="6181EB59" w14:textId="77777777" w:rsidTr="00756CB5">
        <w:tc>
          <w:tcPr>
            <w:tcW w:w="5000" w:type="pct"/>
            <w:gridSpan w:val="4"/>
            <w:shd w:val="clear" w:color="auto" w:fill="EAEAEA"/>
            <w:vAlign w:val="center"/>
          </w:tcPr>
          <w:p w14:paraId="4F0081D7" w14:textId="1DE9E0A6" w:rsidR="0062541A" w:rsidRPr="0020077B" w:rsidRDefault="0062541A" w:rsidP="001A2120">
            <w:pPr>
              <w:pStyle w:val="ATAGraphicDescription"/>
            </w:pPr>
            <w:r w:rsidRPr="0020077B">
              <w:t xml:space="preserve">Graphic Description: </w:t>
            </w:r>
            <w:r w:rsidR="001A2120">
              <w:t>No graphic</w:t>
            </w:r>
          </w:p>
        </w:tc>
      </w:tr>
    </w:tbl>
    <w:p w14:paraId="502E91CB" w14:textId="77777777" w:rsidR="0062541A" w:rsidRDefault="0062541A" w:rsidP="0062541A">
      <w:pPr>
        <w:pStyle w:val="ATABody"/>
      </w:pPr>
    </w:p>
    <w:p w14:paraId="259BF822" w14:textId="77777777" w:rsidR="0062541A" w:rsidRDefault="0062541A" w:rsidP="0062541A">
      <w:pPr>
        <w:pStyle w:val="ATABulletLevel01BodySlide"/>
      </w:pPr>
      <w:r>
        <w:lastRenderedPageBreak/>
        <w:t xml:space="preserve">Conduct a discussion question by asking the participants: </w:t>
      </w:r>
      <w:r>
        <w:rPr>
          <w:rStyle w:val="ATAEmphasis"/>
        </w:rPr>
        <w:t xml:space="preserve">What are the </w:t>
      </w:r>
      <w:proofErr w:type="spellStart"/>
      <w:r>
        <w:rPr>
          <w:rStyle w:val="ATAEmphasis"/>
        </w:rPr>
        <w:t>charactersitcs</w:t>
      </w:r>
      <w:proofErr w:type="spellEnd"/>
      <w:r>
        <w:rPr>
          <w:rStyle w:val="ATAEmphasis"/>
        </w:rPr>
        <w:t xml:space="preserve"> of effective presenters</w:t>
      </w:r>
      <w:r w:rsidRPr="00622079">
        <w:rPr>
          <w:rStyle w:val="ATAEmphasis"/>
        </w:rPr>
        <w:t>?</w:t>
      </w:r>
    </w:p>
    <w:p w14:paraId="6B8AEC97" w14:textId="77777777" w:rsidR="0062541A" w:rsidRPr="0062541A" w:rsidRDefault="0062541A" w:rsidP="0062541A">
      <w:pPr>
        <w:pStyle w:val="ATABulletLevel01BodySlide"/>
        <w:rPr>
          <w:rStyle w:val="ATAEmphasis"/>
          <w:b w:val="0"/>
        </w:rPr>
      </w:pPr>
      <w:r>
        <w:t xml:space="preserve">Acknowledge the participant responses. </w:t>
      </w:r>
      <w:r w:rsidRPr="00863198">
        <w:rPr>
          <w:rStyle w:val="ATAEmphasis"/>
        </w:rPr>
        <w:t xml:space="preserve">Responses may vary. </w:t>
      </w:r>
    </w:p>
    <w:p w14:paraId="4BA35E8E" w14:textId="77777777" w:rsidR="0062541A" w:rsidRDefault="0062541A" w:rsidP="0062541A">
      <w:pPr>
        <w:pStyle w:val="ATABulletLevel01BodySlide"/>
      </w:pPr>
      <w:r>
        <w:t>Record the key phrases on chart paper.</w:t>
      </w:r>
    </w:p>
    <w:p w14:paraId="556F579C" w14:textId="77777777" w:rsidR="0062541A" w:rsidRDefault="0062541A" w:rsidP="0062541A">
      <w:pPr>
        <w:pStyle w:val="ATASlideFacNoteLevel01"/>
        <w:numPr>
          <w:ilvl w:val="0"/>
          <w:numId w:val="2"/>
        </w:numPr>
        <w:ind w:hanging="288"/>
      </w:pPr>
      <w:r>
        <w:t>As appropriate, relate the participant input to the opening activity where the class identified effective training methods. Focus this discussion on the communication skills of the presenter.</w:t>
      </w:r>
    </w:p>
    <w:p w14:paraId="2B80D656" w14:textId="77777777" w:rsidR="0062541A" w:rsidRDefault="0062541A" w:rsidP="0062541A">
      <w:pPr>
        <w:pStyle w:val="ATABulletLevel01BodySlide"/>
      </w:pPr>
      <w:r>
        <w:t>Refer to the items on the chart paper. Explain that the first part of this module provides the skills and practice opportunities for becoming an effective presenter.</w:t>
      </w:r>
    </w:p>
    <w:p w14:paraId="50F15933"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0F15938" w14:textId="77777777" w:rsidTr="00756CB5">
        <w:trPr>
          <w:trHeight w:val="432"/>
        </w:trPr>
        <w:tc>
          <w:tcPr>
            <w:tcW w:w="3967" w:type="pct"/>
            <w:shd w:val="clear" w:color="auto" w:fill="DDDDDD"/>
            <w:vAlign w:val="center"/>
          </w:tcPr>
          <w:p w14:paraId="50F15934" w14:textId="6060613E" w:rsidR="002C5D82" w:rsidRPr="00D4655D" w:rsidRDefault="002C5D82" w:rsidP="00D74819">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4</w:t>
            </w:r>
            <w:r w:rsidR="00A316B0">
              <w:rPr>
                <w:noProof/>
              </w:rPr>
              <w:fldChar w:fldCharType="end"/>
            </w:r>
            <w:r>
              <w:rPr>
                <w:noProof/>
              </w:rPr>
              <w:t xml:space="preserve"> </w:t>
            </w:r>
            <w:r w:rsidR="0062541A">
              <w:t xml:space="preserve">Effective Presenters </w:t>
            </w:r>
            <w:r w:rsidR="00D74819">
              <w:t>A</w:t>
            </w:r>
            <w:r w:rsidR="0062541A">
              <w:t>re Communicators</w:t>
            </w:r>
          </w:p>
        </w:tc>
        <w:tc>
          <w:tcPr>
            <w:tcW w:w="344" w:type="pct"/>
            <w:shd w:val="clear" w:color="auto" w:fill="DDDDDD"/>
            <w:vAlign w:val="center"/>
          </w:tcPr>
          <w:p w14:paraId="50F15935" w14:textId="77777777" w:rsidR="002C5D82" w:rsidRPr="005D57E5" w:rsidRDefault="002C5D82" w:rsidP="00756CB5"/>
        </w:tc>
        <w:tc>
          <w:tcPr>
            <w:tcW w:w="345" w:type="pct"/>
            <w:shd w:val="clear" w:color="auto" w:fill="DDDDDD"/>
            <w:vAlign w:val="center"/>
          </w:tcPr>
          <w:p w14:paraId="50F15936" w14:textId="77777777" w:rsidR="002C5D82" w:rsidRPr="00DF2552" w:rsidRDefault="002C5D82" w:rsidP="00756CB5">
            <w:pPr>
              <w:jc w:val="center"/>
            </w:pPr>
          </w:p>
        </w:tc>
        <w:tc>
          <w:tcPr>
            <w:tcW w:w="344" w:type="pct"/>
            <w:shd w:val="clear" w:color="auto" w:fill="DDDDDD"/>
            <w:vAlign w:val="center"/>
          </w:tcPr>
          <w:p w14:paraId="50F15937" w14:textId="6991210B" w:rsidR="002C5D82" w:rsidRPr="005D57E5" w:rsidRDefault="002C5D82" w:rsidP="00756CB5">
            <w:pPr>
              <w:jc w:val="center"/>
            </w:pPr>
          </w:p>
        </w:tc>
      </w:tr>
      <w:tr w:rsidR="002C5D82" w:rsidRPr="00F61D07" w14:paraId="50F1593C" w14:textId="77777777" w:rsidTr="00756CB5">
        <w:tc>
          <w:tcPr>
            <w:tcW w:w="5000" w:type="pct"/>
            <w:gridSpan w:val="4"/>
            <w:shd w:val="clear" w:color="auto" w:fill="EAEAEA"/>
            <w:tcMar>
              <w:left w:w="72" w:type="dxa"/>
              <w:right w:w="72" w:type="dxa"/>
            </w:tcMar>
          </w:tcPr>
          <w:p w14:paraId="50F1593B" w14:textId="7F48AC48" w:rsidR="002C5D82" w:rsidRPr="0062541A" w:rsidRDefault="0062541A" w:rsidP="0062541A">
            <w:pPr>
              <w:pStyle w:val="ATABulletLevel01BodySlide"/>
              <w:rPr>
                <w:rStyle w:val="ATAAnswers"/>
              </w:rPr>
            </w:pPr>
            <w:r w:rsidRPr="0062541A">
              <w:rPr>
                <w:rStyle w:val="ATAAnswers"/>
              </w:rPr>
              <w:t>No text</w:t>
            </w:r>
          </w:p>
        </w:tc>
      </w:tr>
      <w:tr w:rsidR="002C5D82" w:rsidRPr="00F61D07" w14:paraId="50F1593E" w14:textId="77777777" w:rsidTr="00E1334A">
        <w:tc>
          <w:tcPr>
            <w:tcW w:w="5000" w:type="pct"/>
            <w:gridSpan w:val="4"/>
            <w:shd w:val="clear" w:color="auto" w:fill="EAEAEA"/>
            <w:vAlign w:val="center"/>
          </w:tcPr>
          <w:p w14:paraId="50F1593D" w14:textId="4C8A8C4B" w:rsidR="002C5D82" w:rsidRPr="0020077B" w:rsidRDefault="002C5D82" w:rsidP="001A2120">
            <w:pPr>
              <w:pStyle w:val="ATAGraphicDescription"/>
            </w:pPr>
            <w:r w:rsidRPr="0020077B">
              <w:t xml:space="preserve">Graphic Description: </w:t>
            </w:r>
            <w:r w:rsidR="001A2120">
              <w:t>Communication process diagram</w:t>
            </w:r>
          </w:p>
        </w:tc>
      </w:tr>
    </w:tbl>
    <w:p w14:paraId="722FD83B" w14:textId="77777777" w:rsidR="000642E0" w:rsidRDefault="000642E0" w:rsidP="000642E0">
      <w:pPr>
        <w:pStyle w:val="ATASlideFacNoteLevel01"/>
      </w:pPr>
    </w:p>
    <w:p w14:paraId="625A10E2" w14:textId="77777777" w:rsidR="00D74850" w:rsidRDefault="00D74850" w:rsidP="00D74850">
      <w:pPr>
        <w:pStyle w:val="ATASlideFacNoteLevel01"/>
        <w:numPr>
          <w:ilvl w:val="0"/>
          <w:numId w:val="2"/>
        </w:numPr>
        <w:ind w:hanging="288"/>
      </w:pPr>
      <w:r>
        <w:t xml:space="preserve">Review the </w:t>
      </w:r>
      <w:r w:rsidRPr="00BE7762">
        <w:t xml:space="preserve">communication </w:t>
      </w:r>
      <w:r>
        <w:t xml:space="preserve">process. </w:t>
      </w:r>
    </w:p>
    <w:p w14:paraId="344689E4" w14:textId="77777777" w:rsidR="00D74850" w:rsidRDefault="00D74850" w:rsidP="00D74850">
      <w:pPr>
        <w:pStyle w:val="ATASlideFacNoteLevel01"/>
        <w:numPr>
          <w:ilvl w:val="0"/>
          <w:numId w:val="2"/>
        </w:numPr>
        <w:ind w:hanging="288"/>
      </w:pPr>
      <w:r>
        <w:t>Empha</w:t>
      </w:r>
      <w:r w:rsidRPr="00D74819">
        <w:t>s</w:t>
      </w:r>
      <w:r>
        <w:t>ize that training requires communication for learning to occur.</w:t>
      </w:r>
    </w:p>
    <w:p w14:paraId="1124B6DD" w14:textId="77777777" w:rsidR="00D74850" w:rsidRDefault="00D74850" w:rsidP="00D74850">
      <w:pPr>
        <w:pStyle w:val="ATASlideFacNoteLevel01"/>
        <w:numPr>
          <w:ilvl w:val="0"/>
          <w:numId w:val="2"/>
        </w:numPr>
        <w:ind w:hanging="288"/>
      </w:pPr>
      <w:r>
        <w:t>Refer back to the list of items recorded on the chart paper during the previous discussion. Point out how many of the qualities of effective presenters relate to being an effective communicator.</w:t>
      </w:r>
    </w:p>
    <w:p w14:paraId="50F15942" w14:textId="4887F741" w:rsidR="002C5D82" w:rsidRDefault="00D74850" w:rsidP="00D74850">
      <w:pPr>
        <w:pStyle w:val="ATABulletLevel01BodySlide"/>
      </w:pPr>
      <w:r>
        <w:t>Reiterate the importance of basic communication skills.</w:t>
      </w:r>
    </w:p>
    <w:p w14:paraId="23255095" w14:textId="77777777" w:rsidR="00D74850" w:rsidRDefault="00D74850" w:rsidP="00D7485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50F15947" w14:textId="77777777" w:rsidTr="00D74850">
        <w:trPr>
          <w:trHeight w:val="432"/>
        </w:trPr>
        <w:tc>
          <w:tcPr>
            <w:tcW w:w="3968" w:type="pct"/>
            <w:shd w:val="clear" w:color="auto" w:fill="DDDDDD"/>
            <w:vAlign w:val="center"/>
          </w:tcPr>
          <w:p w14:paraId="50F15943" w14:textId="149E22F4" w:rsidR="002C5D82" w:rsidRPr="00D4655D" w:rsidRDefault="002C5D82" w:rsidP="00D74850">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5</w:t>
            </w:r>
            <w:r w:rsidR="00A316B0">
              <w:rPr>
                <w:noProof/>
              </w:rPr>
              <w:fldChar w:fldCharType="end"/>
            </w:r>
            <w:r>
              <w:rPr>
                <w:noProof/>
              </w:rPr>
              <w:t xml:space="preserve"> </w:t>
            </w:r>
            <w:r w:rsidR="00D74850">
              <w:t>Presentation Skills</w:t>
            </w:r>
            <w:r w:rsidR="00756CB5">
              <w:t>: Nonverbal Communication</w:t>
            </w:r>
          </w:p>
        </w:tc>
        <w:tc>
          <w:tcPr>
            <w:tcW w:w="344" w:type="pct"/>
            <w:shd w:val="clear" w:color="auto" w:fill="DDDDDD"/>
            <w:vAlign w:val="center"/>
          </w:tcPr>
          <w:p w14:paraId="50F15944" w14:textId="77777777" w:rsidR="002C5D82" w:rsidRPr="005D57E5" w:rsidRDefault="002C5D82" w:rsidP="00756CB5"/>
        </w:tc>
        <w:tc>
          <w:tcPr>
            <w:tcW w:w="345" w:type="pct"/>
            <w:shd w:val="clear" w:color="auto" w:fill="DDDDDD"/>
            <w:vAlign w:val="center"/>
          </w:tcPr>
          <w:p w14:paraId="50F15945" w14:textId="77777777" w:rsidR="002C5D82" w:rsidRPr="00DF2552" w:rsidRDefault="002C5D82" w:rsidP="00756CB5">
            <w:pPr>
              <w:jc w:val="center"/>
            </w:pPr>
          </w:p>
        </w:tc>
        <w:tc>
          <w:tcPr>
            <w:tcW w:w="343" w:type="pct"/>
            <w:shd w:val="clear" w:color="auto" w:fill="DDDDDD"/>
            <w:vAlign w:val="center"/>
          </w:tcPr>
          <w:p w14:paraId="50F15946" w14:textId="535F750A" w:rsidR="002C5D82" w:rsidRPr="005D57E5" w:rsidRDefault="002C5D82" w:rsidP="00756CB5">
            <w:pPr>
              <w:jc w:val="center"/>
            </w:pPr>
          </w:p>
        </w:tc>
      </w:tr>
      <w:tr w:rsidR="002C5D82" w:rsidRPr="00F61D07" w14:paraId="50F1594B" w14:textId="77777777" w:rsidTr="00756CB5">
        <w:tc>
          <w:tcPr>
            <w:tcW w:w="5000" w:type="pct"/>
            <w:gridSpan w:val="4"/>
            <w:shd w:val="clear" w:color="auto" w:fill="EAEAEA"/>
            <w:tcMar>
              <w:left w:w="72" w:type="dxa"/>
              <w:right w:w="72" w:type="dxa"/>
            </w:tcMar>
          </w:tcPr>
          <w:p w14:paraId="50F1594A" w14:textId="6DA1A023" w:rsidR="00D74850" w:rsidRPr="00D74819" w:rsidRDefault="00D74819" w:rsidP="00D74850">
            <w:pPr>
              <w:pStyle w:val="ATABulletLevel01BodySlide"/>
              <w:rPr>
                <w:b/>
                <w:i/>
              </w:rPr>
            </w:pPr>
            <w:r w:rsidRPr="00D74819">
              <w:rPr>
                <w:rStyle w:val="ATAEmphasis"/>
                <w:b w:val="0"/>
                <w:i/>
              </w:rPr>
              <w:t>No text</w:t>
            </w:r>
          </w:p>
        </w:tc>
      </w:tr>
      <w:tr w:rsidR="002C5D82" w:rsidRPr="00F61D07" w14:paraId="50F1594D" w14:textId="77777777" w:rsidTr="00E1334A">
        <w:tc>
          <w:tcPr>
            <w:tcW w:w="5000" w:type="pct"/>
            <w:gridSpan w:val="4"/>
            <w:shd w:val="clear" w:color="auto" w:fill="EAEAEA"/>
            <w:vAlign w:val="center"/>
          </w:tcPr>
          <w:p w14:paraId="50F1594C" w14:textId="3C4369A3" w:rsidR="002C5D82" w:rsidRPr="0020077B" w:rsidRDefault="002C5D82" w:rsidP="005B5BAB">
            <w:pPr>
              <w:pStyle w:val="ATAGraphicDescription"/>
            </w:pPr>
            <w:r w:rsidRPr="0020077B">
              <w:t xml:space="preserve">Graphic Description: </w:t>
            </w:r>
            <w:r w:rsidR="005B5BAB">
              <w:t>Example image</w:t>
            </w:r>
            <w:r w:rsidR="004A0DE5">
              <w:t xml:space="preserve"> of nonverbal communication</w:t>
            </w:r>
          </w:p>
        </w:tc>
      </w:tr>
    </w:tbl>
    <w:p w14:paraId="50F1594E" w14:textId="77777777" w:rsidR="002C5D82" w:rsidRDefault="002C5D82" w:rsidP="002C5D82">
      <w:pPr>
        <w:pStyle w:val="ATABody"/>
      </w:pPr>
    </w:p>
    <w:p w14:paraId="50F15951" w14:textId="35F8AAEC" w:rsidR="002C5D82" w:rsidRDefault="00D74850" w:rsidP="00D74850">
      <w:pPr>
        <w:pStyle w:val="ATABulletLevel01BodySlide"/>
      </w:pPr>
      <w:r>
        <w:t xml:space="preserve">Explain that the </w:t>
      </w:r>
      <w:r w:rsidRPr="0004680D">
        <w:t xml:space="preserve">following </w:t>
      </w:r>
      <w:r>
        <w:t xml:space="preserve">section of the module </w:t>
      </w:r>
      <w:r w:rsidRPr="0004680D">
        <w:t>show</w:t>
      </w:r>
      <w:r>
        <w:t>s</w:t>
      </w:r>
      <w:r w:rsidRPr="0004680D">
        <w:t xml:space="preserve"> how trainers can use </w:t>
      </w:r>
      <w:r>
        <w:t xml:space="preserve">nonverbal </w:t>
      </w:r>
      <w:r w:rsidRPr="0004680D">
        <w:t>skills to be effective communicator</w:t>
      </w:r>
      <w:r>
        <w:t>s</w:t>
      </w:r>
      <w:r w:rsidRPr="0004680D">
        <w:t xml:space="preserve"> in the classroom.</w:t>
      </w:r>
    </w:p>
    <w:p w14:paraId="3F3F8205" w14:textId="2641ED53" w:rsidR="00D74850" w:rsidRDefault="00D74850" w:rsidP="00D74850">
      <w:pPr>
        <w:pStyle w:val="ATABulletLevel01BodySlide"/>
      </w:pPr>
      <w:r>
        <w:t xml:space="preserve">Define </w:t>
      </w:r>
      <w:r w:rsidR="000A463F">
        <w:rPr>
          <w:b/>
        </w:rPr>
        <w:t>n</w:t>
      </w:r>
      <w:r w:rsidRPr="000A463F">
        <w:rPr>
          <w:b/>
        </w:rPr>
        <w:t>onverbal communication</w:t>
      </w:r>
      <w:r>
        <w:t xml:space="preserve"> uses facial expressions, eyes, and movement to communicate a message.</w:t>
      </w:r>
    </w:p>
    <w:p w14:paraId="72F09EAC" w14:textId="77777777" w:rsidR="00D74850" w:rsidRDefault="00D74850" w:rsidP="00D7485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0F15956" w14:textId="77777777" w:rsidTr="00756CB5">
        <w:trPr>
          <w:trHeight w:val="432"/>
        </w:trPr>
        <w:tc>
          <w:tcPr>
            <w:tcW w:w="3967" w:type="pct"/>
            <w:shd w:val="clear" w:color="auto" w:fill="DDDDDD"/>
            <w:vAlign w:val="center"/>
          </w:tcPr>
          <w:p w14:paraId="50F15952" w14:textId="25767F84" w:rsidR="002C5D82" w:rsidRPr="00D4655D" w:rsidRDefault="002C5D82" w:rsidP="00D74819">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6</w:t>
            </w:r>
            <w:r w:rsidR="00A316B0">
              <w:rPr>
                <w:noProof/>
              </w:rPr>
              <w:fldChar w:fldCharType="end"/>
            </w:r>
            <w:r>
              <w:rPr>
                <w:noProof/>
              </w:rPr>
              <w:t xml:space="preserve"> </w:t>
            </w:r>
            <w:r w:rsidR="000A463F">
              <w:t xml:space="preserve">What </w:t>
            </w:r>
            <w:r w:rsidR="00D74819">
              <w:t>I</w:t>
            </w:r>
            <w:r w:rsidR="000A463F">
              <w:t xml:space="preserve">s the </w:t>
            </w:r>
            <w:r w:rsidR="00D74819">
              <w:t>N</w:t>
            </w:r>
            <w:r w:rsidR="000A463F">
              <w:t xml:space="preserve">onverbal </w:t>
            </w:r>
            <w:r w:rsidR="00D74819">
              <w:t>M</w:t>
            </w:r>
            <w:r w:rsidR="000A463F">
              <w:t>essage?</w:t>
            </w:r>
          </w:p>
        </w:tc>
        <w:tc>
          <w:tcPr>
            <w:tcW w:w="344" w:type="pct"/>
            <w:shd w:val="clear" w:color="auto" w:fill="DDDDDD"/>
            <w:vAlign w:val="center"/>
          </w:tcPr>
          <w:p w14:paraId="50F15953" w14:textId="77777777" w:rsidR="002C5D82" w:rsidRPr="005D57E5" w:rsidRDefault="002C5D82" w:rsidP="00756CB5"/>
        </w:tc>
        <w:tc>
          <w:tcPr>
            <w:tcW w:w="345" w:type="pct"/>
            <w:shd w:val="clear" w:color="auto" w:fill="DDDDDD"/>
            <w:vAlign w:val="center"/>
          </w:tcPr>
          <w:p w14:paraId="50F15954" w14:textId="77777777" w:rsidR="002C5D82" w:rsidRPr="00DF2552" w:rsidRDefault="002C5D82" w:rsidP="00756CB5">
            <w:pPr>
              <w:jc w:val="center"/>
            </w:pPr>
          </w:p>
        </w:tc>
        <w:tc>
          <w:tcPr>
            <w:tcW w:w="344" w:type="pct"/>
            <w:shd w:val="clear" w:color="auto" w:fill="DDDDDD"/>
            <w:vAlign w:val="center"/>
          </w:tcPr>
          <w:p w14:paraId="50F15955" w14:textId="77777777" w:rsidR="002C5D82" w:rsidRPr="005D57E5" w:rsidRDefault="002C5D82" w:rsidP="00756CB5">
            <w:pPr>
              <w:jc w:val="center"/>
            </w:pPr>
          </w:p>
        </w:tc>
      </w:tr>
      <w:tr w:rsidR="002C5D82" w:rsidRPr="00F61D07" w14:paraId="50F15959" w14:textId="77777777" w:rsidTr="00756CB5">
        <w:tc>
          <w:tcPr>
            <w:tcW w:w="5000" w:type="pct"/>
            <w:gridSpan w:val="4"/>
            <w:shd w:val="clear" w:color="auto" w:fill="EAEAEA"/>
            <w:tcMar>
              <w:left w:w="72" w:type="dxa"/>
              <w:right w:w="72" w:type="dxa"/>
            </w:tcMar>
          </w:tcPr>
          <w:p w14:paraId="50F15958" w14:textId="7D98A6CF" w:rsidR="002C5D82" w:rsidRPr="000A463F" w:rsidRDefault="000A463F" w:rsidP="000A463F">
            <w:pPr>
              <w:pStyle w:val="ATABulletLevel01BodySlide"/>
              <w:ind w:left="291"/>
              <w:rPr>
                <w:rStyle w:val="ATAAnswers"/>
              </w:rPr>
            </w:pPr>
            <w:r w:rsidRPr="000A463F">
              <w:rPr>
                <w:rStyle w:val="ATAAnswers"/>
              </w:rPr>
              <w:t>No text</w:t>
            </w:r>
          </w:p>
        </w:tc>
      </w:tr>
      <w:tr w:rsidR="002C5D82" w:rsidRPr="00F61D07" w14:paraId="50F1595B" w14:textId="77777777" w:rsidTr="00E1334A">
        <w:tc>
          <w:tcPr>
            <w:tcW w:w="5000" w:type="pct"/>
            <w:gridSpan w:val="4"/>
            <w:shd w:val="clear" w:color="auto" w:fill="EAEAEA"/>
            <w:vAlign w:val="center"/>
          </w:tcPr>
          <w:p w14:paraId="50F1595A" w14:textId="7D5786A4" w:rsidR="002C5D82" w:rsidRPr="0020077B" w:rsidRDefault="002C5D82" w:rsidP="004A0DE5">
            <w:pPr>
              <w:pStyle w:val="ATAGraphicDescription"/>
            </w:pPr>
            <w:r w:rsidRPr="0020077B">
              <w:t xml:space="preserve">Graphic Description: </w:t>
            </w:r>
            <w:r w:rsidR="004A0DE5">
              <w:t>Example of three nonverbal messages</w:t>
            </w:r>
          </w:p>
        </w:tc>
      </w:tr>
    </w:tbl>
    <w:p w14:paraId="50F1595C" w14:textId="77777777" w:rsidR="002C5D82" w:rsidRPr="00DA2DA3" w:rsidRDefault="002C5D82" w:rsidP="002C5D82">
      <w:pPr>
        <w:pStyle w:val="ATABody"/>
      </w:pPr>
    </w:p>
    <w:p w14:paraId="58CE8CA4" w14:textId="77777777" w:rsidR="000A463F" w:rsidRDefault="000A463F" w:rsidP="000A463F">
      <w:pPr>
        <w:pStyle w:val="ATASlideFacNoteLevel01"/>
        <w:numPr>
          <w:ilvl w:val="0"/>
          <w:numId w:val="2"/>
        </w:numPr>
        <w:ind w:hanging="288"/>
      </w:pPr>
      <w:r>
        <w:t>Refer to each image on the slide.</w:t>
      </w:r>
    </w:p>
    <w:p w14:paraId="06F6521D" w14:textId="77777777" w:rsidR="000A463F" w:rsidRDefault="000A463F" w:rsidP="000A463F">
      <w:pPr>
        <w:pStyle w:val="ATASlideFacNoteLevel01"/>
        <w:numPr>
          <w:ilvl w:val="0"/>
          <w:numId w:val="2"/>
        </w:numPr>
        <w:ind w:hanging="288"/>
      </w:pPr>
      <w:r>
        <w:t>For each image, ask the class to:</w:t>
      </w:r>
    </w:p>
    <w:p w14:paraId="32B8D08B" w14:textId="77777777" w:rsidR="000A463F" w:rsidRPr="000A463F" w:rsidRDefault="000A463F" w:rsidP="000A463F">
      <w:pPr>
        <w:pStyle w:val="ATASlideFacNoteLevel02"/>
        <w:numPr>
          <w:ilvl w:val="0"/>
          <w:numId w:val="3"/>
        </w:numPr>
        <w:ind w:left="648" w:right="72" w:hanging="288"/>
        <w:rPr>
          <w:rStyle w:val="ATAEmphasis"/>
        </w:rPr>
      </w:pPr>
      <w:r w:rsidRPr="000A463F">
        <w:rPr>
          <w:rStyle w:val="ATAEmphasis"/>
        </w:rPr>
        <w:t>Identify the potential message or attitude being communicated.</w:t>
      </w:r>
    </w:p>
    <w:p w14:paraId="77252C33" w14:textId="77777777" w:rsidR="000A463F" w:rsidRPr="000A463F" w:rsidRDefault="000A463F" w:rsidP="000A463F">
      <w:pPr>
        <w:pStyle w:val="ATASlideFacNoteLevel02"/>
        <w:numPr>
          <w:ilvl w:val="0"/>
          <w:numId w:val="3"/>
        </w:numPr>
        <w:ind w:left="648" w:right="72" w:hanging="288"/>
        <w:rPr>
          <w:rStyle w:val="ATAEmphasis"/>
        </w:rPr>
      </w:pPr>
      <w:r w:rsidRPr="000A463F">
        <w:rPr>
          <w:rStyle w:val="ATAEmphasis"/>
        </w:rPr>
        <w:t>Describe how that nonverbal message could affect learning.</w:t>
      </w:r>
    </w:p>
    <w:p w14:paraId="681D9A35" w14:textId="77777777" w:rsidR="000A463F" w:rsidRPr="000A463F" w:rsidRDefault="000A463F" w:rsidP="000A463F">
      <w:pPr>
        <w:pStyle w:val="ATASlideFacNoteLevel01"/>
        <w:numPr>
          <w:ilvl w:val="0"/>
          <w:numId w:val="2"/>
        </w:numPr>
        <w:ind w:hanging="288"/>
        <w:rPr>
          <w:rStyle w:val="ATAAnswers"/>
        </w:rPr>
      </w:pPr>
      <w:r>
        <w:t xml:space="preserve">Facilitate a discussion. </w:t>
      </w:r>
      <w:r w:rsidRPr="000A463F">
        <w:rPr>
          <w:rStyle w:val="ATAAnswers"/>
        </w:rPr>
        <w:t xml:space="preserve">If not mentioned, add the following items: </w:t>
      </w:r>
    </w:p>
    <w:p w14:paraId="52B1E2DB" w14:textId="77777777" w:rsidR="000A463F" w:rsidRPr="000A463F" w:rsidRDefault="000A463F" w:rsidP="000A463F">
      <w:pPr>
        <w:pStyle w:val="ATABulletLevel02BodySlide"/>
        <w:rPr>
          <w:rStyle w:val="ATAAnswers"/>
        </w:rPr>
      </w:pPr>
      <w:r w:rsidRPr="000A463F">
        <w:rPr>
          <w:rStyle w:val="ATAAnswers"/>
        </w:rPr>
        <w:t xml:space="preserve">Photo A. Attitude: Judgmental and Negative; Effect on Learning: A judgmental attitude can cause course participants to withdraw from participating in the learning process. </w:t>
      </w:r>
    </w:p>
    <w:p w14:paraId="0D58D237" w14:textId="77777777" w:rsidR="000A463F" w:rsidRPr="000A463F" w:rsidRDefault="000A463F" w:rsidP="000A463F">
      <w:pPr>
        <w:pStyle w:val="ATABulletLevel02BodySlide"/>
        <w:rPr>
          <w:rStyle w:val="ATAAnswers"/>
        </w:rPr>
      </w:pPr>
      <w:r w:rsidRPr="000A463F">
        <w:rPr>
          <w:rStyle w:val="ATAAnswers"/>
        </w:rPr>
        <w:lastRenderedPageBreak/>
        <w:t xml:space="preserve">Photo B. Attitude: Enthusiastic, Confident, and Open; Effect on Learning: Enthusiasm is contagious and can encourage course participants to become more engaged in the learning process. Confidence and an open attitude build trust. </w:t>
      </w:r>
    </w:p>
    <w:p w14:paraId="2385359D" w14:textId="77777777" w:rsidR="000A463F" w:rsidRPr="00D1452C" w:rsidRDefault="000A463F" w:rsidP="000A463F">
      <w:pPr>
        <w:pStyle w:val="ATABulletLevel02BodySlide"/>
        <w:rPr>
          <w:color w:val="000000" w:themeColor="text1"/>
        </w:rPr>
      </w:pPr>
      <w:r w:rsidRPr="000A463F">
        <w:rPr>
          <w:rStyle w:val="ATAAnswers"/>
        </w:rPr>
        <w:t>Photo C. Attitude: Defensive, Anxious, and Closed; Effect on Learning: Crossed arms can communicate a lack of openness to accept a different point of view. A defensive attitude can shut down constructive dialogue and learning</w:t>
      </w:r>
      <w:r>
        <w:t xml:space="preserve">. </w:t>
      </w:r>
    </w:p>
    <w:p w14:paraId="50F1595E" w14:textId="48669343" w:rsidR="002C5D82" w:rsidRDefault="000A463F" w:rsidP="000A463F">
      <w:pPr>
        <w:pStyle w:val="ATABulletLevel01BodySlide"/>
      </w:pPr>
      <w:r>
        <w:t>Remind the participants that it is difficult to hide emotions with your eyes and face. Eye contact and facial expressions (smiling) communicate that you care about the course participants. Eye contact engages others in a classroom setting.</w:t>
      </w:r>
    </w:p>
    <w:p w14:paraId="3E7C7810" w14:textId="77777777" w:rsidR="000A463F" w:rsidRDefault="000A463F" w:rsidP="000A463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463F" w:rsidRPr="00F61D07" w14:paraId="5FD044B7" w14:textId="77777777" w:rsidTr="00756CB5">
        <w:trPr>
          <w:trHeight w:val="432"/>
        </w:trPr>
        <w:tc>
          <w:tcPr>
            <w:tcW w:w="3967" w:type="pct"/>
            <w:shd w:val="clear" w:color="auto" w:fill="DDDDDD"/>
            <w:vAlign w:val="center"/>
          </w:tcPr>
          <w:p w14:paraId="27EFD2E3" w14:textId="1CA7CB91" w:rsidR="000A463F" w:rsidRPr="00D4655D" w:rsidRDefault="000A463F" w:rsidP="000A463F">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7</w:t>
            </w:r>
            <w:r w:rsidR="00A316B0">
              <w:rPr>
                <w:noProof/>
              </w:rPr>
              <w:fldChar w:fldCharType="end"/>
            </w:r>
            <w:r>
              <w:rPr>
                <w:noProof/>
              </w:rPr>
              <w:t xml:space="preserve"> </w:t>
            </w:r>
            <w:r>
              <w:t>Nonverbal Communication as a Facilitator</w:t>
            </w:r>
          </w:p>
        </w:tc>
        <w:tc>
          <w:tcPr>
            <w:tcW w:w="344" w:type="pct"/>
            <w:shd w:val="clear" w:color="auto" w:fill="DDDDDD"/>
            <w:vAlign w:val="center"/>
          </w:tcPr>
          <w:p w14:paraId="367A1370" w14:textId="77777777" w:rsidR="000A463F" w:rsidRPr="005D57E5" w:rsidRDefault="000A463F" w:rsidP="00756CB5"/>
        </w:tc>
        <w:tc>
          <w:tcPr>
            <w:tcW w:w="345" w:type="pct"/>
            <w:shd w:val="clear" w:color="auto" w:fill="DDDDDD"/>
            <w:vAlign w:val="center"/>
          </w:tcPr>
          <w:p w14:paraId="04487E07" w14:textId="77777777" w:rsidR="000A463F" w:rsidRPr="00DF2552" w:rsidRDefault="000A463F" w:rsidP="00756CB5">
            <w:pPr>
              <w:jc w:val="center"/>
            </w:pPr>
          </w:p>
        </w:tc>
        <w:tc>
          <w:tcPr>
            <w:tcW w:w="344" w:type="pct"/>
            <w:shd w:val="clear" w:color="auto" w:fill="DDDDDD"/>
            <w:vAlign w:val="center"/>
          </w:tcPr>
          <w:p w14:paraId="6C179587" w14:textId="77777777" w:rsidR="000A463F" w:rsidRPr="005D57E5" w:rsidRDefault="000A463F" w:rsidP="00756CB5">
            <w:pPr>
              <w:jc w:val="center"/>
            </w:pPr>
          </w:p>
        </w:tc>
      </w:tr>
      <w:tr w:rsidR="000A463F" w:rsidRPr="00F61D07" w14:paraId="5BE94B0D" w14:textId="77777777" w:rsidTr="00756CB5">
        <w:tc>
          <w:tcPr>
            <w:tcW w:w="5000" w:type="pct"/>
            <w:gridSpan w:val="4"/>
            <w:shd w:val="clear" w:color="auto" w:fill="EAEAEA"/>
            <w:tcMar>
              <w:left w:w="72" w:type="dxa"/>
              <w:right w:w="72" w:type="dxa"/>
            </w:tcMar>
          </w:tcPr>
          <w:p w14:paraId="3E143A61" w14:textId="77777777" w:rsidR="000A463F" w:rsidRPr="00EA46A5" w:rsidRDefault="000A463F" w:rsidP="000A463F">
            <w:pPr>
              <w:pStyle w:val="ATABulletLevel01BodySlide"/>
            </w:pPr>
            <w:r w:rsidRPr="00EA46A5">
              <w:t>Communicate your confidence and expertise</w:t>
            </w:r>
          </w:p>
          <w:p w14:paraId="29107E4C" w14:textId="77777777" w:rsidR="000A463F" w:rsidRPr="00EA46A5" w:rsidRDefault="000A463F" w:rsidP="000A463F">
            <w:pPr>
              <w:pStyle w:val="ATABulletLevel01BodySlide"/>
            </w:pPr>
            <w:r w:rsidRPr="00EA46A5">
              <w:t xml:space="preserve">Express your enthusiasm </w:t>
            </w:r>
          </w:p>
          <w:p w14:paraId="78C9E207" w14:textId="77777777" w:rsidR="000A463F" w:rsidRPr="00EA46A5" w:rsidRDefault="000A463F" w:rsidP="000A463F">
            <w:pPr>
              <w:pStyle w:val="ATABulletLevel01BodySlide"/>
            </w:pPr>
            <w:r w:rsidRPr="00EA46A5">
              <w:t>Show you are willing to answer questions</w:t>
            </w:r>
          </w:p>
          <w:p w14:paraId="302D7B8B" w14:textId="73F11E20" w:rsidR="000A463F" w:rsidRPr="00B7142E" w:rsidRDefault="000A463F" w:rsidP="000A463F">
            <w:pPr>
              <w:pStyle w:val="ATABulletLevel01BodySlide"/>
            </w:pPr>
            <w:r w:rsidRPr="00EA46A5">
              <w:t>Indicate support of the course participants</w:t>
            </w:r>
          </w:p>
        </w:tc>
      </w:tr>
      <w:tr w:rsidR="000A463F" w:rsidRPr="00F61D07" w14:paraId="00046614" w14:textId="77777777" w:rsidTr="00756CB5">
        <w:tc>
          <w:tcPr>
            <w:tcW w:w="5000" w:type="pct"/>
            <w:gridSpan w:val="4"/>
            <w:shd w:val="clear" w:color="auto" w:fill="EAEAEA"/>
            <w:vAlign w:val="center"/>
          </w:tcPr>
          <w:p w14:paraId="1FF11D79" w14:textId="47E55E55" w:rsidR="000A463F" w:rsidRPr="0020077B" w:rsidRDefault="000A463F" w:rsidP="004A0DE5">
            <w:pPr>
              <w:pStyle w:val="ATAGraphicDescription"/>
            </w:pPr>
            <w:r w:rsidRPr="0020077B">
              <w:t xml:space="preserve">Graphic Description: </w:t>
            </w:r>
            <w:r>
              <w:t xml:space="preserve">No Graphic </w:t>
            </w:r>
          </w:p>
        </w:tc>
      </w:tr>
    </w:tbl>
    <w:p w14:paraId="43CCCCCE" w14:textId="77777777" w:rsidR="000A463F" w:rsidRPr="00DA2DA3" w:rsidRDefault="000A463F" w:rsidP="000A463F">
      <w:pPr>
        <w:pStyle w:val="ATABody"/>
      </w:pPr>
    </w:p>
    <w:p w14:paraId="127B5789" w14:textId="77777777" w:rsidR="000A463F" w:rsidRDefault="000A463F" w:rsidP="000A463F">
      <w:pPr>
        <w:pStyle w:val="ATASlideFacNoteLevel01"/>
        <w:numPr>
          <w:ilvl w:val="0"/>
          <w:numId w:val="2"/>
        </w:numPr>
        <w:ind w:hanging="288"/>
      </w:pPr>
      <w:r>
        <w:t>Emphasize the importance of nonverbal messages.</w:t>
      </w:r>
    </w:p>
    <w:p w14:paraId="19EECE51" w14:textId="20D9DBF1" w:rsidR="000A463F" w:rsidRDefault="000A463F" w:rsidP="000A463F">
      <w:pPr>
        <w:pStyle w:val="ATABulletLevel01BodySlide"/>
      </w:pPr>
      <w:r>
        <w:t>Relate the points on the slide to the discussion of the images on the previous slide.</w:t>
      </w:r>
    </w:p>
    <w:p w14:paraId="460537CC" w14:textId="77777777" w:rsidR="000A463F" w:rsidRPr="00CE7630" w:rsidRDefault="000A463F" w:rsidP="000A463F">
      <w:pPr>
        <w:pStyle w:val="ATABulletLevel01BodySlide"/>
      </w:pPr>
      <w:r w:rsidRPr="00053351">
        <w:t xml:space="preserve">According to various researchers, </w:t>
      </w:r>
      <w:r>
        <w:t xml:space="preserve">nonverbal behaviors </w:t>
      </w:r>
      <w:r w:rsidRPr="00053351">
        <w:t>account for between 50 to 70 percent of all communication.</w:t>
      </w:r>
      <w:r>
        <w:t xml:space="preserve"> Nonverbal messages:</w:t>
      </w:r>
    </w:p>
    <w:p w14:paraId="513A5EEE" w14:textId="77777777" w:rsidR="000A463F" w:rsidRPr="00EA46A5" w:rsidRDefault="000A463F" w:rsidP="000A463F">
      <w:pPr>
        <w:pStyle w:val="ATABulletLevel02BodySlide"/>
      </w:pPr>
      <w:r w:rsidRPr="00EA46A5">
        <w:t>Communicate your confidence and expertise</w:t>
      </w:r>
    </w:p>
    <w:p w14:paraId="4758B7C9" w14:textId="77777777" w:rsidR="000A463F" w:rsidRPr="00EA46A5" w:rsidRDefault="000A463F" w:rsidP="000A463F">
      <w:pPr>
        <w:pStyle w:val="ATABulletLevel02BodySlide"/>
      </w:pPr>
      <w:r w:rsidRPr="00EA46A5">
        <w:t xml:space="preserve">Express your enthusiasm </w:t>
      </w:r>
    </w:p>
    <w:p w14:paraId="318F865E" w14:textId="77777777" w:rsidR="000A463F" w:rsidRPr="00EA46A5" w:rsidRDefault="000A463F" w:rsidP="000A463F">
      <w:pPr>
        <w:pStyle w:val="ATABulletLevel02BodySlide"/>
      </w:pPr>
      <w:r w:rsidRPr="00EA46A5">
        <w:t>Show you are willing to answer questions</w:t>
      </w:r>
    </w:p>
    <w:p w14:paraId="6A2290A6" w14:textId="77777777" w:rsidR="000A463F" w:rsidRDefault="000A463F" w:rsidP="000A463F">
      <w:pPr>
        <w:pStyle w:val="ATABulletLevel02BodySlide"/>
      </w:pPr>
      <w:r w:rsidRPr="00EA46A5">
        <w:t>Indicate support of the course participants</w:t>
      </w:r>
    </w:p>
    <w:p w14:paraId="2050E610" w14:textId="77777777" w:rsidR="000A463F" w:rsidRDefault="000A463F" w:rsidP="000A463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463F" w:rsidRPr="00F61D07" w14:paraId="0C322BB7" w14:textId="77777777" w:rsidTr="00756CB5">
        <w:trPr>
          <w:trHeight w:val="432"/>
        </w:trPr>
        <w:tc>
          <w:tcPr>
            <w:tcW w:w="3967" w:type="pct"/>
            <w:shd w:val="clear" w:color="auto" w:fill="DDDDDD"/>
            <w:vAlign w:val="center"/>
          </w:tcPr>
          <w:p w14:paraId="5A96C542" w14:textId="1EF18132" w:rsidR="000A463F" w:rsidRPr="00D4655D" w:rsidRDefault="000A463F" w:rsidP="000A463F">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8</w:t>
            </w:r>
            <w:r w:rsidR="00A316B0">
              <w:rPr>
                <w:noProof/>
              </w:rPr>
              <w:fldChar w:fldCharType="end"/>
            </w:r>
            <w:r>
              <w:rPr>
                <w:noProof/>
              </w:rPr>
              <w:t xml:space="preserve"> </w:t>
            </w:r>
            <w:r>
              <w:t>Examples of Nonverbal Communication as a Facilitator</w:t>
            </w:r>
            <w:r w:rsidR="00756CB5">
              <w:t xml:space="preserve"> (1 of 2)</w:t>
            </w:r>
          </w:p>
        </w:tc>
        <w:tc>
          <w:tcPr>
            <w:tcW w:w="344" w:type="pct"/>
            <w:shd w:val="clear" w:color="auto" w:fill="DDDDDD"/>
            <w:vAlign w:val="center"/>
          </w:tcPr>
          <w:p w14:paraId="651A5FD3" w14:textId="77777777" w:rsidR="000A463F" w:rsidRPr="005D57E5" w:rsidRDefault="000A463F" w:rsidP="00756CB5"/>
        </w:tc>
        <w:tc>
          <w:tcPr>
            <w:tcW w:w="345" w:type="pct"/>
            <w:shd w:val="clear" w:color="auto" w:fill="DDDDDD"/>
            <w:vAlign w:val="center"/>
          </w:tcPr>
          <w:p w14:paraId="3FDAFC3E" w14:textId="77777777" w:rsidR="000A463F" w:rsidRPr="00DF2552" w:rsidRDefault="000A463F" w:rsidP="00756CB5">
            <w:pPr>
              <w:jc w:val="center"/>
            </w:pPr>
          </w:p>
        </w:tc>
        <w:tc>
          <w:tcPr>
            <w:tcW w:w="344" w:type="pct"/>
            <w:shd w:val="clear" w:color="auto" w:fill="DDDDDD"/>
            <w:vAlign w:val="center"/>
          </w:tcPr>
          <w:p w14:paraId="4F0BA127" w14:textId="77777777" w:rsidR="000A463F" w:rsidRPr="005D57E5" w:rsidRDefault="000A463F" w:rsidP="00756CB5">
            <w:pPr>
              <w:jc w:val="center"/>
            </w:pPr>
          </w:p>
        </w:tc>
      </w:tr>
      <w:tr w:rsidR="000A463F" w:rsidRPr="00F61D07" w14:paraId="0D69EDCC" w14:textId="77777777" w:rsidTr="00756CB5">
        <w:tc>
          <w:tcPr>
            <w:tcW w:w="5000" w:type="pct"/>
            <w:gridSpan w:val="4"/>
            <w:shd w:val="clear" w:color="auto" w:fill="EAEAEA"/>
            <w:tcMar>
              <w:left w:w="72" w:type="dxa"/>
              <w:right w:w="72" w:type="dxa"/>
            </w:tcMar>
          </w:tcPr>
          <w:p w14:paraId="7BC3B716" w14:textId="644ABE28" w:rsidR="000A463F" w:rsidRDefault="000A463F" w:rsidP="00756CB5">
            <w:pPr>
              <w:pStyle w:val="ATABulletLevel01BodySlide"/>
              <w:ind w:left="291"/>
            </w:pPr>
            <w:r>
              <w:t>Posture and energy level</w:t>
            </w:r>
          </w:p>
          <w:p w14:paraId="3D4A3E74" w14:textId="77777777" w:rsidR="000A463F" w:rsidRDefault="000A463F" w:rsidP="00756CB5">
            <w:pPr>
              <w:pStyle w:val="ATABulletLevel02BodySlide"/>
            </w:pPr>
            <w:r>
              <w:t>Demonstrates respect</w:t>
            </w:r>
          </w:p>
          <w:p w14:paraId="1E53BC42" w14:textId="6D0793A7" w:rsidR="000A463F" w:rsidRPr="00B7142E" w:rsidRDefault="000A463F" w:rsidP="004A0DE5">
            <w:pPr>
              <w:pStyle w:val="ATABulletLevel02BodySlide"/>
            </w:pPr>
            <w:r>
              <w:t>Indicates boredom or enthusiasm</w:t>
            </w:r>
          </w:p>
        </w:tc>
      </w:tr>
      <w:tr w:rsidR="000A463F" w:rsidRPr="00F61D07" w14:paraId="7465DBDC" w14:textId="77777777" w:rsidTr="00756CB5">
        <w:tc>
          <w:tcPr>
            <w:tcW w:w="5000" w:type="pct"/>
            <w:gridSpan w:val="4"/>
            <w:shd w:val="clear" w:color="auto" w:fill="EAEAEA"/>
            <w:vAlign w:val="center"/>
          </w:tcPr>
          <w:p w14:paraId="33D458F7" w14:textId="76649818" w:rsidR="000A463F" w:rsidRPr="0020077B" w:rsidRDefault="000A463F" w:rsidP="004A0DE5">
            <w:pPr>
              <w:pStyle w:val="ATAGraphicDescription"/>
            </w:pPr>
            <w:r w:rsidRPr="0020077B">
              <w:t xml:space="preserve">Graphic Description: </w:t>
            </w:r>
            <w:r w:rsidR="004A0DE5">
              <w:t>Two examples of posture and energy levels</w:t>
            </w:r>
          </w:p>
        </w:tc>
      </w:tr>
    </w:tbl>
    <w:p w14:paraId="02B088DA" w14:textId="77777777" w:rsidR="000A463F" w:rsidRPr="00DA2DA3" w:rsidRDefault="000A463F" w:rsidP="000A463F">
      <w:pPr>
        <w:pStyle w:val="ATABody"/>
      </w:pPr>
    </w:p>
    <w:p w14:paraId="71A8F70A" w14:textId="77777777" w:rsidR="00756CB5" w:rsidRDefault="00756CB5" w:rsidP="00756CB5">
      <w:pPr>
        <w:pStyle w:val="ATABulletLevel01BodySlide"/>
      </w:pPr>
      <w:r>
        <w:t>Using good posture and being energetic demonstrates respect and enthusiasm. The following behaviors can detract from the message:</w:t>
      </w:r>
    </w:p>
    <w:p w14:paraId="7A1A3FA1" w14:textId="77777777" w:rsidR="00756CB5" w:rsidRDefault="00756CB5" w:rsidP="00756CB5">
      <w:pPr>
        <w:pStyle w:val="ATABulletLevel02BodySlide"/>
      </w:pPr>
      <w:r>
        <w:t>Slouching for extended periods</w:t>
      </w:r>
    </w:p>
    <w:p w14:paraId="5C07ED36" w14:textId="77777777" w:rsidR="00756CB5" w:rsidRDefault="00756CB5" w:rsidP="00756CB5">
      <w:pPr>
        <w:pStyle w:val="ATABulletLevel02BodySlide"/>
      </w:pPr>
      <w:r>
        <w:t>Sitting on tables or otherwise swinging your feet when instructing</w:t>
      </w:r>
    </w:p>
    <w:p w14:paraId="5E0B0FF4" w14:textId="77777777" w:rsidR="00756CB5" w:rsidRDefault="00756CB5" w:rsidP="00756CB5">
      <w:pPr>
        <w:pStyle w:val="ATABulletLevel02BodySlide"/>
      </w:pPr>
      <w:r>
        <w:t>Leaning against objects unless doing so for effect or need</w:t>
      </w:r>
    </w:p>
    <w:p w14:paraId="58F0D5BD" w14:textId="696FED5D" w:rsidR="00756CB5" w:rsidRDefault="00756CB5" w:rsidP="00756CB5">
      <w:pPr>
        <w:pStyle w:val="ATABulletLevel01BodySlide"/>
      </w:pPr>
      <w:r>
        <w:t>Demonstrate appropriate posture and energy levels.</w:t>
      </w:r>
    </w:p>
    <w:p w14:paraId="1F6A883B" w14:textId="2A448C9A" w:rsidR="000A463F" w:rsidRDefault="00756CB5" w:rsidP="00756CB5">
      <w:pPr>
        <w:pStyle w:val="ATABulletLevel01BodySlide"/>
      </w:pPr>
      <w:r>
        <w:t>Ask the participants to comment on the demonstration.</w:t>
      </w:r>
    </w:p>
    <w:p w14:paraId="54F8FEAC" w14:textId="77777777" w:rsidR="000A463F" w:rsidRDefault="000A463F" w:rsidP="000A463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463F" w:rsidRPr="00F61D07" w14:paraId="60D9CECD" w14:textId="77777777" w:rsidTr="00756CB5">
        <w:trPr>
          <w:trHeight w:val="432"/>
        </w:trPr>
        <w:tc>
          <w:tcPr>
            <w:tcW w:w="3967" w:type="pct"/>
            <w:shd w:val="clear" w:color="auto" w:fill="DDDDDD"/>
            <w:vAlign w:val="center"/>
          </w:tcPr>
          <w:p w14:paraId="6F4EF202" w14:textId="39D22C56" w:rsidR="000A463F" w:rsidRPr="00D4655D" w:rsidRDefault="000A463F" w:rsidP="00756CB5">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9</w:t>
            </w:r>
            <w:r w:rsidR="00A316B0">
              <w:rPr>
                <w:noProof/>
              </w:rPr>
              <w:fldChar w:fldCharType="end"/>
            </w:r>
            <w:r>
              <w:rPr>
                <w:noProof/>
              </w:rPr>
              <w:t xml:space="preserve"> </w:t>
            </w:r>
            <w:r w:rsidR="00756CB5">
              <w:t>Examples of Nonverbal Communication as a Facilitator (2 of 2)</w:t>
            </w:r>
          </w:p>
        </w:tc>
        <w:tc>
          <w:tcPr>
            <w:tcW w:w="344" w:type="pct"/>
            <w:shd w:val="clear" w:color="auto" w:fill="DDDDDD"/>
            <w:vAlign w:val="center"/>
          </w:tcPr>
          <w:p w14:paraId="42A73BA6" w14:textId="77777777" w:rsidR="000A463F" w:rsidRPr="005D57E5" w:rsidRDefault="000A463F" w:rsidP="00756CB5"/>
        </w:tc>
        <w:tc>
          <w:tcPr>
            <w:tcW w:w="345" w:type="pct"/>
            <w:shd w:val="clear" w:color="auto" w:fill="DDDDDD"/>
            <w:vAlign w:val="center"/>
          </w:tcPr>
          <w:p w14:paraId="24A83223" w14:textId="77777777" w:rsidR="000A463F" w:rsidRPr="00DF2552" w:rsidRDefault="000A463F" w:rsidP="00756CB5">
            <w:pPr>
              <w:jc w:val="center"/>
            </w:pPr>
          </w:p>
        </w:tc>
        <w:tc>
          <w:tcPr>
            <w:tcW w:w="344" w:type="pct"/>
            <w:shd w:val="clear" w:color="auto" w:fill="DDDDDD"/>
            <w:vAlign w:val="center"/>
          </w:tcPr>
          <w:p w14:paraId="63983298" w14:textId="20F5D92C" w:rsidR="000A463F" w:rsidRPr="005D57E5" w:rsidRDefault="000A463F" w:rsidP="00756CB5">
            <w:pPr>
              <w:jc w:val="center"/>
            </w:pPr>
          </w:p>
        </w:tc>
      </w:tr>
      <w:tr w:rsidR="000A463F" w:rsidRPr="00F61D07" w14:paraId="17569509" w14:textId="77777777" w:rsidTr="00756CB5">
        <w:tc>
          <w:tcPr>
            <w:tcW w:w="5000" w:type="pct"/>
            <w:gridSpan w:val="4"/>
            <w:shd w:val="clear" w:color="auto" w:fill="EAEAEA"/>
            <w:tcMar>
              <w:left w:w="72" w:type="dxa"/>
              <w:right w:w="72" w:type="dxa"/>
            </w:tcMar>
          </w:tcPr>
          <w:p w14:paraId="00B0BD30" w14:textId="1D31F8D5" w:rsidR="000A463F" w:rsidRPr="00756CB5" w:rsidRDefault="00756CB5" w:rsidP="00756CB5">
            <w:pPr>
              <w:pStyle w:val="ATABulletLevel01BodySlide"/>
              <w:rPr>
                <w:rStyle w:val="ATAAnswers"/>
              </w:rPr>
            </w:pPr>
            <w:r w:rsidRPr="00756CB5">
              <w:rPr>
                <w:rStyle w:val="ATAAnswers"/>
              </w:rPr>
              <w:t>No text</w:t>
            </w:r>
          </w:p>
        </w:tc>
      </w:tr>
      <w:tr w:rsidR="000A463F" w:rsidRPr="00F61D07" w14:paraId="6F4712B6" w14:textId="77777777" w:rsidTr="00756CB5">
        <w:tc>
          <w:tcPr>
            <w:tcW w:w="5000" w:type="pct"/>
            <w:gridSpan w:val="4"/>
            <w:shd w:val="clear" w:color="auto" w:fill="EAEAEA"/>
            <w:vAlign w:val="center"/>
          </w:tcPr>
          <w:p w14:paraId="6FA02F64" w14:textId="1C3F09D6" w:rsidR="000A463F" w:rsidRPr="0020077B" w:rsidRDefault="000A463F" w:rsidP="004A0DE5">
            <w:pPr>
              <w:pStyle w:val="ATAGraphicDescription"/>
            </w:pPr>
            <w:r w:rsidRPr="0020077B">
              <w:lastRenderedPageBreak/>
              <w:t xml:space="preserve">Graphic Description: </w:t>
            </w:r>
            <w:r w:rsidR="004A0DE5">
              <w:t>Two balls, one is stationary and the other is bouncing</w:t>
            </w:r>
          </w:p>
        </w:tc>
      </w:tr>
    </w:tbl>
    <w:p w14:paraId="14A5D09F" w14:textId="77777777" w:rsidR="000A463F" w:rsidRPr="00DA2DA3" w:rsidRDefault="000A463F" w:rsidP="000A463F">
      <w:pPr>
        <w:pStyle w:val="ATABody"/>
      </w:pPr>
    </w:p>
    <w:p w14:paraId="2D1805F0" w14:textId="0DA8A5C7" w:rsidR="00756CB5" w:rsidRDefault="00756CB5" w:rsidP="00756CB5">
      <w:pPr>
        <w:pStyle w:val="ATASlideFacNoteLevel01"/>
        <w:numPr>
          <w:ilvl w:val="0"/>
          <w:numId w:val="2"/>
        </w:numPr>
        <w:ind w:hanging="288"/>
      </w:pPr>
      <w:r>
        <w:t>Start the video: The ball on the right moves up and down when shown in Presentation mode.</w:t>
      </w:r>
    </w:p>
    <w:p w14:paraId="50A112A7" w14:textId="4E556722" w:rsidR="00756CB5" w:rsidRDefault="00756CB5" w:rsidP="00756CB5">
      <w:pPr>
        <w:pStyle w:val="ATASlideFacNoteLevel01"/>
        <w:numPr>
          <w:ilvl w:val="0"/>
          <w:numId w:val="2"/>
        </w:numPr>
        <w:ind w:hanging="288"/>
      </w:pPr>
      <w:r>
        <w:t>Ask the participants which ball is more interesting to watch.</w:t>
      </w:r>
    </w:p>
    <w:p w14:paraId="58EEBAE1" w14:textId="77777777" w:rsidR="00756CB5" w:rsidRDefault="00756CB5" w:rsidP="00756CB5">
      <w:pPr>
        <w:pStyle w:val="ATABulletLevel01BodySlide"/>
      </w:pPr>
      <w:r>
        <w:t>Explain that appropriate h</w:t>
      </w:r>
      <w:r w:rsidRPr="00CE7630">
        <w:t xml:space="preserve">and, arm, and body movement are effective ways of emphasizing a key point in a lesson. </w:t>
      </w:r>
    </w:p>
    <w:p w14:paraId="355976DB" w14:textId="77777777" w:rsidR="00756CB5" w:rsidRDefault="00756CB5" w:rsidP="00756CB5">
      <w:pPr>
        <w:pStyle w:val="ATABulletLevel02BodySlide"/>
      </w:pPr>
      <w:r w:rsidRPr="00CE7630">
        <w:t>Appropriate movement</w:t>
      </w:r>
      <w:r>
        <w:t xml:space="preserve"> </w:t>
      </w:r>
      <w:r w:rsidRPr="00CE7630">
        <w:t xml:space="preserve">can reinforce to </w:t>
      </w:r>
      <w:r>
        <w:t>course participant</w:t>
      </w:r>
      <w:r w:rsidRPr="00CE7630">
        <w:t xml:space="preserve">s that they should remember what you just said. </w:t>
      </w:r>
    </w:p>
    <w:p w14:paraId="371C2EB1" w14:textId="443185CD" w:rsidR="000A463F" w:rsidRDefault="00756CB5" w:rsidP="00756CB5">
      <w:pPr>
        <w:pStyle w:val="ATABulletLevel02BodySlide"/>
      </w:pPr>
      <w:r>
        <w:t>Using movement too much, however, distracts participants</w:t>
      </w:r>
    </w:p>
    <w:p w14:paraId="407E0B48" w14:textId="77777777" w:rsidR="00756CB5" w:rsidRDefault="00756CB5" w:rsidP="00756CB5">
      <w:pPr>
        <w:pStyle w:val="ATABulletLevel02BodySlide"/>
      </w:pPr>
      <w:r>
        <w:t>Presenters who remain in a static, rigid stance may not sustain the course participants’ interest.</w:t>
      </w:r>
    </w:p>
    <w:p w14:paraId="01271FC1" w14:textId="3E8394C2" w:rsidR="00756CB5" w:rsidRDefault="00756CB5" w:rsidP="00756CB5">
      <w:pPr>
        <w:pStyle w:val="ATABulletLevel01BodySlide"/>
      </w:pPr>
      <w:r>
        <w:t>Demonstrate the difference between appropriate and inappropriate movement.</w:t>
      </w:r>
    </w:p>
    <w:p w14:paraId="6CA52342" w14:textId="77777777" w:rsidR="00756CB5" w:rsidRDefault="00756CB5" w:rsidP="00756CB5">
      <w:pPr>
        <w:pStyle w:val="ATABulletLevel01BodySlide"/>
      </w:pPr>
      <w:r>
        <w:t>Ask the participants to comment on the demonstration.</w:t>
      </w:r>
    </w:p>
    <w:p w14:paraId="4F3807E7" w14:textId="77777777" w:rsidR="000A463F" w:rsidRDefault="000A463F" w:rsidP="000A463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463F" w:rsidRPr="00F61D07" w14:paraId="591D3C1C" w14:textId="77777777" w:rsidTr="00756CB5">
        <w:trPr>
          <w:trHeight w:val="432"/>
        </w:trPr>
        <w:tc>
          <w:tcPr>
            <w:tcW w:w="3967" w:type="pct"/>
            <w:shd w:val="clear" w:color="auto" w:fill="DDDDDD"/>
            <w:vAlign w:val="center"/>
          </w:tcPr>
          <w:p w14:paraId="33940D53" w14:textId="350C1AE6" w:rsidR="000A463F" w:rsidRPr="00D4655D" w:rsidRDefault="000A463F" w:rsidP="00756CB5">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10</w:t>
            </w:r>
            <w:r w:rsidR="00A316B0">
              <w:rPr>
                <w:noProof/>
              </w:rPr>
              <w:fldChar w:fldCharType="end"/>
            </w:r>
            <w:r>
              <w:rPr>
                <w:noProof/>
              </w:rPr>
              <w:t xml:space="preserve"> </w:t>
            </w:r>
            <w:r w:rsidR="00756CB5">
              <w:t>Things to Avoid for Nonverbal Communication</w:t>
            </w:r>
          </w:p>
        </w:tc>
        <w:tc>
          <w:tcPr>
            <w:tcW w:w="344" w:type="pct"/>
            <w:shd w:val="clear" w:color="auto" w:fill="DDDDDD"/>
            <w:vAlign w:val="center"/>
          </w:tcPr>
          <w:p w14:paraId="51CFEBEA" w14:textId="77777777" w:rsidR="000A463F" w:rsidRPr="005D57E5" w:rsidRDefault="000A463F" w:rsidP="00756CB5"/>
        </w:tc>
        <w:tc>
          <w:tcPr>
            <w:tcW w:w="345" w:type="pct"/>
            <w:shd w:val="clear" w:color="auto" w:fill="DDDDDD"/>
            <w:vAlign w:val="center"/>
          </w:tcPr>
          <w:p w14:paraId="309A43C7" w14:textId="77777777" w:rsidR="000A463F" w:rsidRPr="00DF2552" w:rsidRDefault="000A463F" w:rsidP="00756CB5">
            <w:pPr>
              <w:jc w:val="center"/>
            </w:pPr>
          </w:p>
        </w:tc>
        <w:tc>
          <w:tcPr>
            <w:tcW w:w="344" w:type="pct"/>
            <w:shd w:val="clear" w:color="auto" w:fill="DDDDDD"/>
            <w:vAlign w:val="center"/>
          </w:tcPr>
          <w:p w14:paraId="292705FB" w14:textId="77777777" w:rsidR="000A463F" w:rsidRPr="005D57E5" w:rsidRDefault="000A463F" w:rsidP="00756CB5">
            <w:pPr>
              <w:jc w:val="center"/>
            </w:pPr>
          </w:p>
        </w:tc>
      </w:tr>
      <w:tr w:rsidR="000A463F" w:rsidRPr="00F61D07" w14:paraId="0C90837B" w14:textId="77777777" w:rsidTr="00756CB5">
        <w:tc>
          <w:tcPr>
            <w:tcW w:w="5000" w:type="pct"/>
            <w:gridSpan w:val="4"/>
            <w:shd w:val="clear" w:color="auto" w:fill="EAEAEA"/>
            <w:tcMar>
              <w:left w:w="72" w:type="dxa"/>
              <w:right w:w="72" w:type="dxa"/>
            </w:tcMar>
          </w:tcPr>
          <w:p w14:paraId="5197D46A" w14:textId="13E754EC" w:rsidR="000A463F" w:rsidRDefault="00756CB5" w:rsidP="00756CB5">
            <w:pPr>
              <w:pStyle w:val="ATABulletLevel01BodySlide"/>
              <w:ind w:left="291"/>
            </w:pPr>
            <w:r>
              <w:t>Rigid stance</w:t>
            </w:r>
          </w:p>
          <w:p w14:paraId="738074D1" w14:textId="7674F5C1" w:rsidR="00756CB5" w:rsidRDefault="00756CB5" w:rsidP="00756CB5">
            <w:pPr>
              <w:pStyle w:val="ATABulletLevel01BodySlide"/>
              <w:ind w:left="291"/>
            </w:pPr>
            <w:r>
              <w:t>Nervous habits</w:t>
            </w:r>
          </w:p>
          <w:p w14:paraId="48BCC2F8" w14:textId="5A9A569C" w:rsidR="000A463F" w:rsidRPr="00B7142E" w:rsidRDefault="00756CB5" w:rsidP="00756CB5">
            <w:pPr>
              <w:pStyle w:val="ATABulletLevel01BodySlide"/>
              <w:ind w:left="291"/>
            </w:pPr>
            <w:r>
              <w:t>Distracting behaviors</w:t>
            </w:r>
          </w:p>
        </w:tc>
      </w:tr>
      <w:tr w:rsidR="000A463F" w:rsidRPr="00F61D07" w14:paraId="60EC7C6F" w14:textId="77777777" w:rsidTr="00756CB5">
        <w:tc>
          <w:tcPr>
            <w:tcW w:w="5000" w:type="pct"/>
            <w:gridSpan w:val="4"/>
            <w:shd w:val="clear" w:color="auto" w:fill="EAEAEA"/>
            <w:vAlign w:val="center"/>
          </w:tcPr>
          <w:p w14:paraId="1F10C1EE" w14:textId="01BF4833" w:rsidR="000A463F" w:rsidRPr="0020077B" w:rsidRDefault="000A463F" w:rsidP="00052E33">
            <w:pPr>
              <w:pStyle w:val="ATAGraphicDescription"/>
            </w:pPr>
            <w:r w:rsidRPr="0020077B">
              <w:t xml:space="preserve">Graphic Description: </w:t>
            </w:r>
            <w:r w:rsidR="00052E33">
              <w:t>Three examples of nonverbal communication</w:t>
            </w:r>
          </w:p>
        </w:tc>
      </w:tr>
    </w:tbl>
    <w:p w14:paraId="6B6E9845" w14:textId="77777777" w:rsidR="000A463F" w:rsidRPr="00DA2DA3" w:rsidRDefault="000A463F" w:rsidP="000A463F">
      <w:pPr>
        <w:pStyle w:val="ATABody"/>
      </w:pPr>
    </w:p>
    <w:p w14:paraId="136B7F73" w14:textId="18E130A0" w:rsidR="00756CB5" w:rsidRPr="006B0BFE" w:rsidRDefault="00756CB5" w:rsidP="00756CB5">
      <w:pPr>
        <w:pStyle w:val="ATABulletLevel01BodySlide"/>
        <w:rPr>
          <w:b/>
        </w:rPr>
      </w:pPr>
      <w:r w:rsidRPr="00756CB5">
        <w:t>Explain that a</w:t>
      </w:r>
      <w:r>
        <w:t xml:space="preserve"> rigid stance is not interesting to watch. Standing in a fixed position can communicate fear or intimidation. </w:t>
      </w:r>
    </w:p>
    <w:p w14:paraId="1E0523F0" w14:textId="2C51F0E8" w:rsidR="00756CB5" w:rsidRDefault="00756CB5" w:rsidP="00756CB5">
      <w:pPr>
        <w:pStyle w:val="ATABulletLevel01BodySlide"/>
      </w:pPr>
      <w:r w:rsidRPr="00756CB5">
        <w:t>Describe how nervous habits and distracting behaviors affect communication.</w:t>
      </w:r>
      <w:r w:rsidRPr="00431DAC">
        <w:rPr>
          <w:b/>
        </w:rPr>
        <w:t xml:space="preserve"> </w:t>
      </w:r>
      <w:r w:rsidRPr="00CE7630">
        <w:t>A mannerism is an action done as a habit</w:t>
      </w:r>
      <w:r>
        <w:t>, such as playing with an item in your hands or rocking back and forth on your heels while you talk. These activities distract participants. Conversely, do not eliminate all mannerisms – you want to be a real person in front of the classroom.</w:t>
      </w:r>
    </w:p>
    <w:p w14:paraId="416EEFE3" w14:textId="77777777" w:rsidR="000A463F" w:rsidRDefault="000A463F" w:rsidP="000A463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463F" w:rsidRPr="00F61D07" w14:paraId="1F259587" w14:textId="77777777" w:rsidTr="00756CB5">
        <w:trPr>
          <w:trHeight w:val="432"/>
        </w:trPr>
        <w:tc>
          <w:tcPr>
            <w:tcW w:w="3967" w:type="pct"/>
            <w:shd w:val="clear" w:color="auto" w:fill="DDDDDD"/>
            <w:vAlign w:val="center"/>
          </w:tcPr>
          <w:p w14:paraId="57F5A936" w14:textId="73443B0A" w:rsidR="000A463F" w:rsidRPr="00D4655D" w:rsidRDefault="000A463F" w:rsidP="00756CB5">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11</w:t>
            </w:r>
            <w:r w:rsidR="00A316B0">
              <w:rPr>
                <w:noProof/>
              </w:rPr>
              <w:fldChar w:fldCharType="end"/>
            </w:r>
            <w:r>
              <w:rPr>
                <w:noProof/>
              </w:rPr>
              <w:t xml:space="preserve"> </w:t>
            </w:r>
            <w:r w:rsidR="00756CB5">
              <w:t>Presentation Skills: Verbal Communication</w:t>
            </w:r>
          </w:p>
        </w:tc>
        <w:tc>
          <w:tcPr>
            <w:tcW w:w="344" w:type="pct"/>
            <w:shd w:val="clear" w:color="auto" w:fill="DDDDDD"/>
            <w:vAlign w:val="center"/>
          </w:tcPr>
          <w:p w14:paraId="06695CFB" w14:textId="77777777" w:rsidR="000A463F" w:rsidRPr="005D57E5" w:rsidRDefault="000A463F" w:rsidP="00756CB5"/>
        </w:tc>
        <w:tc>
          <w:tcPr>
            <w:tcW w:w="345" w:type="pct"/>
            <w:shd w:val="clear" w:color="auto" w:fill="DDDDDD"/>
            <w:vAlign w:val="center"/>
          </w:tcPr>
          <w:p w14:paraId="1320ACED" w14:textId="77777777" w:rsidR="000A463F" w:rsidRPr="00DF2552" w:rsidRDefault="000A463F" w:rsidP="00756CB5">
            <w:pPr>
              <w:jc w:val="center"/>
            </w:pPr>
          </w:p>
        </w:tc>
        <w:tc>
          <w:tcPr>
            <w:tcW w:w="344" w:type="pct"/>
            <w:shd w:val="clear" w:color="auto" w:fill="DDDDDD"/>
            <w:vAlign w:val="center"/>
          </w:tcPr>
          <w:p w14:paraId="6796CC39" w14:textId="77777777" w:rsidR="000A463F" w:rsidRPr="005D57E5" w:rsidRDefault="000A463F" w:rsidP="00756CB5">
            <w:pPr>
              <w:jc w:val="center"/>
            </w:pPr>
          </w:p>
        </w:tc>
      </w:tr>
      <w:tr w:rsidR="000A463F" w:rsidRPr="00F61D07" w14:paraId="5D31D72F" w14:textId="77777777" w:rsidTr="00756CB5">
        <w:tc>
          <w:tcPr>
            <w:tcW w:w="5000" w:type="pct"/>
            <w:gridSpan w:val="4"/>
            <w:shd w:val="clear" w:color="auto" w:fill="EAEAEA"/>
            <w:tcMar>
              <w:left w:w="72" w:type="dxa"/>
              <w:right w:w="72" w:type="dxa"/>
            </w:tcMar>
          </w:tcPr>
          <w:p w14:paraId="3BA5A82F" w14:textId="4A943A46" w:rsidR="00756CB5" w:rsidRPr="005B5BAB" w:rsidRDefault="005B5BAB" w:rsidP="00756CB5">
            <w:pPr>
              <w:pStyle w:val="ATABulletLevel01BodySlide"/>
              <w:rPr>
                <w:i/>
              </w:rPr>
            </w:pPr>
            <w:r w:rsidRPr="005B5BAB">
              <w:rPr>
                <w:i/>
              </w:rPr>
              <w:t>No text</w:t>
            </w:r>
          </w:p>
        </w:tc>
      </w:tr>
      <w:tr w:rsidR="000A463F" w:rsidRPr="00F61D07" w14:paraId="46C25E4F" w14:textId="77777777" w:rsidTr="00756CB5">
        <w:tc>
          <w:tcPr>
            <w:tcW w:w="5000" w:type="pct"/>
            <w:gridSpan w:val="4"/>
            <w:shd w:val="clear" w:color="auto" w:fill="EAEAEA"/>
            <w:vAlign w:val="center"/>
          </w:tcPr>
          <w:p w14:paraId="5C19042F" w14:textId="590263B7" w:rsidR="000A463F" w:rsidRPr="0020077B" w:rsidRDefault="000A463F" w:rsidP="005B5BAB">
            <w:pPr>
              <w:pStyle w:val="ATAGraphicDescription"/>
            </w:pPr>
            <w:r w:rsidRPr="0020077B">
              <w:t xml:space="preserve">Graphic Description: </w:t>
            </w:r>
            <w:r w:rsidR="005B5BAB">
              <w:t>Example image</w:t>
            </w:r>
            <w:r w:rsidR="00052E33">
              <w:t xml:space="preserve"> of verbal communication</w:t>
            </w:r>
          </w:p>
        </w:tc>
      </w:tr>
    </w:tbl>
    <w:p w14:paraId="29A8D15F" w14:textId="77777777" w:rsidR="000A463F" w:rsidRPr="00DA2DA3" w:rsidRDefault="000A463F" w:rsidP="000A463F">
      <w:pPr>
        <w:pStyle w:val="ATABody"/>
      </w:pPr>
    </w:p>
    <w:p w14:paraId="50B9BCB1" w14:textId="77777777" w:rsidR="007802AD" w:rsidRDefault="007802AD" w:rsidP="007802AD">
      <w:pPr>
        <w:pStyle w:val="ATABulletLevel01BodySlide"/>
      </w:pPr>
      <w:r>
        <w:t xml:space="preserve">Define </w:t>
      </w:r>
      <w:r w:rsidRPr="007802AD">
        <w:rPr>
          <w:b/>
        </w:rPr>
        <w:t>verbal communication</w:t>
      </w:r>
      <w:r>
        <w:t xml:space="preserve"> as combining voice and words to communicate information, thoughts, concepts, or feelings</w:t>
      </w:r>
    </w:p>
    <w:p w14:paraId="3BC456C5" w14:textId="48F4AFEC" w:rsidR="000A463F" w:rsidRDefault="00756CB5" w:rsidP="00756CB5">
      <w:pPr>
        <w:pStyle w:val="ATABulletLevel01BodySlide"/>
      </w:pPr>
      <w:r>
        <w:t>The next portion of the presentation focuses on verbal communication skills. Verbal communication refers to the language used to relay a message. Our verbal communication expresses ideas and concepts and is vital to the process of learning.</w:t>
      </w:r>
    </w:p>
    <w:p w14:paraId="76419E4D" w14:textId="77777777" w:rsidR="000A463F" w:rsidRDefault="000A463F" w:rsidP="000A463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463F" w:rsidRPr="00F61D07" w14:paraId="57C6D191" w14:textId="77777777" w:rsidTr="00756CB5">
        <w:trPr>
          <w:trHeight w:val="432"/>
        </w:trPr>
        <w:tc>
          <w:tcPr>
            <w:tcW w:w="3967" w:type="pct"/>
            <w:shd w:val="clear" w:color="auto" w:fill="DDDDDD"/>
            <w:vAlign w:val="center"/>
          </w:tcPr>
          <w:p w14:paraId="4E62EEE7" w14:textId="1F310227" w:rsidR="000A463F" w:rsidRPr="00D4655D" w:rsidRDefault="000A463F" w:rsidP="007066A5">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12</w:t>
            </w:r>
            <w:r w:rsidR="00A316B0">
              <w:rPr>
                <w:noProof/>
              </w:rPr>
              <w:fldChar w:fldCharType="end"/>
            </w:r>
            <w:r>
              <w:rPr>
                <w:noProof/>
              </w:rPr>
              <w:t xml:space="preserve"> </w:t>
            </w:r>
            <w:r w:rsidR="007066A5">
              <w:rPr>
                <w:noProof/>
              </w:rPr>
              <w:t xml:space="preserve">Elements of </w:t>
            </w:r>
            <w:r w:rsidR="007066A5">
              <w:t>Verbal Communication</w:t>
            </w:r>
          </w:p>
        </w:tc>
        <w:tc>
          <w:tcPr>
            <w:tcW w:w="344" w:type="pct"/>
            <w:shd w:val="clear" w:color="auto" w:fill="DDDDDD"/>
            <w:vAlign w:val="center"/>
          </w:tcPr>
          <w:p w14:paraId="4473E25E" w14:textId="77777777" w:rsidR="000A463F" w:rsidRPr="005D57E5" w:rsidRDefault="000A463F" w:rsidP="00756CB5"/>
        </w:tc>
        <w:tc>
          <w:tcPr>
            <w:tcW w:w="345" w:type="pct"/>
            <w:shd w:val="clear" w:color="auto" w:fill="DDDDDD"/>
            <w:vAlign w:val="center"/>
          </w:tcPr>
          <w:p w14:paraId="2CC010CF" w14:textId="77777777" w:rsidR="000A463F" w:rsidRPr="00DF2552" w:rsidRDefault="000A463F" w:rsidP="00756CB5">
            <w:pPr>
              <w:jc w:val="center"/>
            </w:pPr>
          </w:p>
        </w:tc>
        <w:tc>
          <w:tcPr>
            <w:tcW w:w="344" w:type="pct"/>
            <w:shd w:val="clear" w:color="auto" w:fill="DDDDDD"/>
            <w:vAlign w:val="center"/>
          </w:tcPr>
          <w:p w14:paraId="5F5194D0" w14:textId="77777777" w:rsidR="000A463F" w:rsidRPr="005D57E5" w:rsidRDefault="000A463F" w:rsidP="00756CB5">
            <w:pPr>
              <w:jc w:val="center"/>
            </w:pPr>
          </w:p>
        </w:tc>
      </w:tr>
      <w:tr w:rsidR="000A463F" w:rsidRPr="00F61D07" w14:paraId="15CAC8B8" w14:textId="77777777" w:rsidTr="00756CB5">
        <w:tc>
          <w:tcPr>
            <w:tcW w:w="5000" w:type="pct"/>
            <w:gridSpan w:val="4"/>
            <w:shd w:val="clear" w:color="auto" w:fill="EAEAEA"/>
            <w:tcMar>
              <w:left w:w="72" w:type="dxa"/>
              <w:right w:w="72" w:type="dxa"/>
            </w:tcMar>
          </w:tcPr>
          <w:p w14:paraId="464A459C" w14:textId="2A5D3901" w:rsidR="000A463F" w:rsidRDefault="007066A5" w:rsidP="007066A5">
            <w:pPr>
              <w:pStyle w:val="ATABulletLevel01BodySlide"/>
            </w:pPr>
            <w:r>
              <w:t>Be clear and precise</w:t>
            </w:r>
          </w:p>
          <w:p w14:paraId="3F55AB13" w14:textId="77777777" w:rsidR="007066A5" w:rsidRDefault="007066A5" w:rsidP="007066A5">
            <w:pPr>
              <w:pStyle w:val="ATABulletLevel01BodySlide"/>
            </w:pPr>
            <w:r>
              <w:t>Use your voice</w:t>
            </w:r>
          </w:p>
          <w:p w14:paraId="3E6DCFD4" w14:textId="5490DD94" w:rsidR="007066A5" w:rsidRPr="00B7142E" w:rsidRDefault="007066A5" w:rsidP="007066A5">
            <w:pPr>
              <w:pStyle w:val="ATABulletLevel01BodySlide"/>
            </w:pPr>
            <w:r>
              <w:t>Vary the pitch</w:t>
            </w:r>
          </w:p>
        </w:tc>
      </w:tr>
      <w:tr w:rsidR="000A463F" w:rsidRPr="00F61D07" w14:paraId="7C90565F" w14:textId="77777777" w:rsidTr="00756CB5">
        <w:tc>
          <w:tcPr>
            <w:tcW w:w="5000" w:type="pct"/>
            <w:gridSpan w:val="4"/>
            <w:shd w:val="clear" w:color="auto" w:fill="EAEAEA"/>
            <w:vAlign w:val="center"/>
          </w:tcPr>
          <w:p w14:paraId="1F82EB79" w14:textId="2C849789" w:rsidR="000A463F" w:rsidRPr="0020077B" w:rsidRDefault="000A463F" w:rsidP="00052E33">
            <w:pPr>
              <w:pStyle w:val="ATAGraphicDescription"/>
            </w:pPr>
            <w:r w:rsidRPr="0020077B">
              <w:lastRenderedPageBreak/>
              <w:t xml:space="preserve">Graphic Description: </w:t>
            </w:r>
            <w:r>
              <w:t xml:space="preserve">No Graphic </w:t>
            </w:r>
          </w:p>
        </w:tc>
      </w:tr>
    </w:tbl>
    <w:p w14:paraId="484E7D69" w14:textId="77777777" w:rsidR="000A463F" w:rsidRPr="00DA2DA3" w:rsidRDefault="000A463F" w:rsidP="000A463F">
      <w:pPr>
        <w:pStyle w:val="ATABody"/>
      </w:pPr>
    </w:p>
    <w:p w14:paraId="2F7EC57E" w14:textId="51CC517E" w:rsidR="000A463F" w:rsidRDefault="007066A5" w:rsidP="007066A5">
      <w:pPr>
        <w:pStyle w:val="ATABulletLevel01BodySlide"/>
      </w:pPr>
      <w:r w:rsidRPr="00CF6574">
        <w:t>Transition to the next section, which focuses on how to</w:t>
      </w:r>
      <w:r>
        <w:t xml:space="preserve"> affect verbal communication.</w:t>
      </w:r>
    </w:p>
    <w:p w14:paraId="2D6B4A5E" w14:textId="77777777" w:rsidR="000A463F" w:rsidRDefault="000A463F" w:rsidP="000A463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463F" w:rsidRPr="00F61D07" w14:paraId="29AF5729" w14:textId="77777777" w:rsidTr="00756CB5">
        <w:trPr>
          <w:trHeight w:val="432"/>
        </w:trPr>
        <w:tc>
          <w:tcPr>
            <w:tcW w:w="3967" w:type="pct"/>
            <w:shd w:val="clear" w:color="auto" w:fill="DDDDDD"/>
            <w:vAlign w:val="center"/>
          </w:tcPr>
          <w:p w14:paraId="0810B897" w14:textId="456C2703" w:rsidR="000A463F" w:rsidRPr="00D4655D" w:rsidRDefault="000A463F" w:rsidP="007066A5">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13</w:t>
            </w:r>
            <w:r w:rsidR="00A316B0">
              <w:rPr>
                <w:noProof/>
              </w:rPr>
              <w:fldChar w:fldCharType="end"/>
            </w:r>
            <w:r>
              <w:rPr>
                <w:noProof/>
              </w:rPr>
              <w:t xml:space="preserve"> </w:t>
            </w:r>
            <w:r w:rsidR="007066A5">
              <w:t>Be Clear and Precise</w:t>
            </w:r>
          </w:p>
        </w:tc>
        <w:tc>
          <w:tcPr>
            <w:tcW w:w="344" w:type="pct"/>
            <w:shd w:val="clear" w:color="auto" w:fill="DDDDDD"/>
            <w:vAlign w:val="center"/>
          </w:tcPr>
          <w:p w14:paraId="0486346D" w14:textId="77777777" w:rsidR="000A463F" w:rsidRPr="005D57E5" w:rsidRDefault="000A463F" w:rsidP="00756CB5"/>
        </w:tc>
        <w:tc>
          <w:tcPr>
            <w:tcW w:w="345" w:type="pct"/>
            <w:shd w:val="clear" w:color="auto" w:fill="DDDDDD"/>
            <w:vAlign w:val="center"/>
          </w:tcPr>
          <w:p w14:paraId="2B95FC96" w14:textId="77777777" w:rsidR="000A463F" w:rsidRPr="00DF2552" w:rsidRDefault="000A463F" w:rsidP="00756CB5">
            <w:pPr>
              <w:jc w:val="center"/>
            </w:pPr>
          </w:p>
        </w:tc>
        <w:tc>
          <w:tcPr>
            <w:tcW w:w="344" w:type="pct"/>
            <w:shd w:val="clear" w:color="auto" w:fill="DDDDDD"/>
            <w:vAlign w:val="center"/>
          </w:tcPr>
          <w:p w14:paraId="3407C8CE" w14:textId="77777777" w:rsidR="000A463F" w:rsidRPr="005D57E5" w:rsidRDefault="000A463F" w:rsidP="00756CB5">
            <w:pPr>
              <w:jc w:val="center"/>
            </w:pPr>
          </w:p>
        </w:tc>
      </w:tr>
      <w:tr w:rsidR="000A463F" w:rsidRPr="00F61D07" w14:paraId="51DC7D3A" w14:textId="77777777" w:rsidTr="00756CB5">
        <w:tc>
          <w:tcPr>
            <w:tcW w:w="5000" w:type="pct"/>
            <w:gridSpan w:val="4"/>
            <w:shd w:val="clear" w:color="auto" w:fill="EAEAEA"/>
            <w:tcMar>
              <w:left w:w="72" w:type="dxa"/>
              <w:right w:w="72" w:type="dxa"/>
            </w:tcMar>
          </w:tcPr>
          <w:p w14:paraId="5D01B134" w14:textId="77777777" w:rsidR="007066A5" w:rsidRPr="00D6524B" w:rsidRDefault="007066A5" w:rsidP="007066A5">
            <w:pPr>
              <w:pStyle w:val="ATABulletLevel01BodySlide"/>
            </w:pPr>
            <w:r w:rsidRPr="00D6524B">
              <w:t>Choose familiar, simple words</w:t>
            </w:r>
          </w:p>
          <w:p w14:paraId="24F7F973" w14:textId="77777777" w:rsidR="007066A5" w:rsidRPr="00D6524B" w:rsidRDefault="007066A5" w:rsidP="007066A5">
            <w:pPr>
              <w:pStyle w:val="ATABulletLevel01BodySlide"/>
            </w:pPr>
            <w:r w:rsidRPr="00D6524B">
              <w:t>Use phrases that create images</w:t>
            </w:r>
          </w:p>
          <w:p w14:paraId="58297749" w14:textId="77777777" w:rsidR="007066A5" w:rsidRPr="00D6524B" w:rsidRDefault="007066A5" w:rsidP="007066A5">
            <w:pPr>
              <w:pStyle w:val="ATABulletLevel01BodySlide"/>
            </w:pPr>
            <w:r w:rsidRPr="00D6524B">
              <w:t>Keep sentences brief</w:t>
            </w:r>
          </w:p>
          <w:p w14:paraId="580BA597" w14:textId="49D20270" w:rsidR="000A463F" w:rsidRPr="00B7142E" w:rsidRDefault="007066A5" w:rsidP="007066A5">
            <w:pPr>
              <w:pStyle w:val="ATABulletLevel01BodySlide"/>
            </w:pPr>
            <w:r w:rsidRPr="00D6524B">
              <w:t>Organize your thoughts – think before you speak</w:t>
            </w:r>
          </w:p>
        </w:tc>
      </w:tr>
      <w:tr w:rsidR="000A463F" w:rsidRPr="00F61D07" w14:paraId="7792500B" w14:textId="77777777" w:rsidTr="00756CB5">
        <w:tc>
          <w:tcPr>
            <w:tcW w:w="5000" w:type="pct"/>
            <w:gridSpan w:val="4"/>
            <w:shd w:val="clear" w:color="auto" w:fill="EAEAEA"/>
            <w:vAlign w:val="center"/>
          </w:tcPr>
          <w:p w14:paraId="12BCFF14" w14:textId="6FC5E465" w:rsidR="000A463F" w:rsidRPr="0020077B" w:rsidRDefault="000A463F" w:rsidP="00AF62CB">
            <w:pPr>
              <w:pStyle w:val="ATAGraphicDescription"/>
            </w:pPr>
            <w:r w:rsidRPr="0020077B">
              <w:t xml:space="preserve">Graphic Description: </w:t>
            </w:r>
            <w:r>
              <w:t xml:space="preserve">No </w:t>
            </w:r>
            <w:r w:rsidR="00AF62CB">
              <w:t>graphic</w:t>
            </w:r>
          </w:p>
        </w:tc>
      </w:tr>
    </w:tbl>
    <w:p w14:paraId="4315B586" w14:textId="77777777" w:rsidR="000A463F" w:rsidRPr="00DA2DA3" w:rsidRDefault="000A463F" w:rsidP="000A463F">
      <w:pPr>
        <w:pStyle w:val="ATABody"/>
      </w:pPr>
    </w:p>
    <w:p w14:paraId="63B93A27" w14:textId="72A4EECA" w:rsidR="007066A5" w:rsidRPr="004E7176" w:rsidRDefault="007066A5" w:rsidP="007066A5">
      <w:pPr>
        <w:pStyle w:val="ATABulletLevel01BodySlide"/>
        <w:rPr>
          <w:b/>
        </w:rPr>
      </w:pPr>
      <w:r>
        <w:t xml:space="preserve">Explain that choosing the correct wording is essential to communicating effectively and fostering learning. Most course participants do not want to spend the time or energy trying to interpret what the </w:t>
      </w:r>
      <w:r w:rsidR="00481913">
        <w:t>facilitator</w:t>
      </w:r>
      <w:r>
        <w:t xml:space="preserve"> is trying to say. When presenting, ask </w:t>
      </w:r>
      <w:proofErr w:type="gramStart"/>
      <w:r>
        <w:t>yourself</w:t>
      </w:r>
      <w:proofErr w:type="gramEnd"/>
      <w:r>
        <w:t xml:space="preserve">, </w:t>
      </w:r>
      <w:r w:rsidRPr="004E7176">
        <w:rPr>
          <w:b/>
        </w:rPr>
        <w:t>“What is the clearest and most precise way I can communicate this point?”</w:t>
      </w:r>
    </w:p>
    <w:p w14:paraId="4B1E2572" w14:textId="77777777" w:rsidR="007066A5" w:rsidRDefault="007066A5" w:rsidP="007066A5">
      <w:pPr>
        <w:pStyle w:val="ATABulletLevel01BodySlide"/>
      </w:pPr>
      <w:r>
        <w:t>Below are some guidelines for selecting words to use during presentations:</w:t>
      </w:r>
    </w:p>
    <w:p w14:paraId="66882EAE" w14:textId="77777777" w:rsidR="007066A5" w:rsidRDefault="007066A5" w:rsidP="007066A5">
      <w:pPr>
        <w:pStyle w:val="ATABulletLevel02BodySlide"/>
      </w:pPr>
      <w:r w:rsidRPr="004E7176">
        <w:rPr>
          <w:rFonts w:eastAsiaTheme="minorEastAsia"/>
          <w:b/>
        </w:rPr>
        <w:t xml:space="preserve">Choose familiar, simple words: </w:t>
      </w:r>
      <w:r>
        <w:t xml:space="preserve">Choose words that the participants would hear and use in daily speech rather than highly complex or technical words. </w:t>
      </w:r>
    </w:p>
    <w:p w14:paraId="1173A60D" w14:textId="77777777" w:rsidR="007066A5" w:rsidRDefault="007066A5" w:rsidP="007066A5">
      <w:pPr>
        <w:pStyle w:val="ATABulletLevel02BodySlide"/>
      </w:pPr>
      <w:r w:rsidRPr="004E7176">
        <w:rPr>
          <w:rFonts w:eastAsiaTheme="minorEastAsia"/>
          <w:b/>
        </w:rPr>
        <w:t xml:space="preserve">Use phrases that create images: </w:t>
      </w:r>
      <w:r>
        <w:t>Use descriptive language to help course participants visualize the concepts. For example: “The blast from the explosion made the bridge sway like a swing.”</w:t>
      </w:r>
    </w:p>
    <w:p w14:paraId="1CB5F639" w14:textId="77777777" w:rsidR="007066A5" w:rsidRDefault="007066A5" w:rsidP="007066A5">
      <w:pPr>
        <w:pStyle w:val="ATABulletLevel02BodySlide"/>
      </w:pPr>
      <w:r w:rsidRPr="00585AC1">
        <w:rPr>
          <w:b/>
        </w:rPr>
        <w:t>Keep sentences brief</w:t>
      </w:r>
      <w:r>
        <w:rPr>
          <w:b/>
        </w:rPr>
        <w:t>.</w:t>
      </w:r>
      <w:r w:rsidRPr="00585AC1">
        <w:t xml:space="preserve"> It is better </w:t>
      </w:r>
      <w:r>
        <w:t>to use many brief sentences. Long, complex sentences can cause confusion.</w:t>
      </w:r>
    </w:p>
    <w:p w14:paraId="0BB3B6B6" w14:textId="1D9E07E2" w:rsidR="007066A5" w:rsidRDefault="007066A5" w:rsidP="007066A5">
      <w:pPr>
        <w:pStyle w:val="ATABulletLevel02BodySlide"/>
      </w:pPr>
      <w:r w:rsidRPr="00585AC1">
        <w:rPr>
          <w:rFonts w:eastAsiaTheme="minorEastAsia"/>
          <w:b/>
        </w:rPr>
        <w:t xml:space="preserve">Organize your thoughts – think before you speak: </w:t>
      </w:r>
      <w:r>
        <w:t>Organize your thoughts carefully so that you are not talking just to take up time. Use transition phrases such as “</w:t>
      </w:r>
      <w:r w:rsidR="00481913">
        <w:t>n</w:t>
      </w:r>
      <w:r>
        <w:t>ext,” “</w:t>
      </w:r>
      <w:r w:rsidR="00481913">
        <w:t>a</w:t>
      </w:r>
      <w:r>
        <w:t>nother example,” or “</w:t>
      </w:r>
      <w:r w:rsidR="00481913">
        <w:t>i</w:t>
      </w:r>
      <w:r>
        <w:t xml:space="preserve">n conclusion.” Transitions create a smoother sound </w:t>
      </w:r>
      <w:r w:rsidRPr="00CE7630">
        <w:t xml:space="preserve">and keep </w:t>
      </w:r>
      <w:r>
        <w:t>course participant</w:t>
      </w:r>
      <w:r w:rsidRPr="00CE7630">
        <w:t>s engaged by signaling to them what is going to come next.</w:t>
      </w:r>
      <w:r>
        <w:t xml:space="preserve"> Transitions can be used to show:</w:t>
      </w:r>
    </w:p>
    <w:p w14:paraId="08751AF8" w14:textId="77777777" w:rsidR="007066A5" w:rsidRDefault="007066A5" w:rsidP="007066A5">
      <w:pPr>
        <w:pStyle w:val="ATABulletLevel03BodySlide"/>
      </w:pPr>
      <w:r>
        <w:t>Sequence</w:t>
      </w:r>
    </w:p>
    <w:p w14:paraId="0F984E13" w14:textId="77777777" w:rsidR="007066A5" w:rsidRPr="003A0E82" w:rsidRDefault="007066A5" w:rsidP="007066A5">
      <w:pPr>
        <w:pStyle w:val="ATABulletLevel03BodySlide"/>
      </w:pPr>
      <w:r w:rsidRPr="003A0E82">
        <w:t xml:space="preserve">Disagreement or contrast </w:t>
      </w:r>
    </w:p>
    <w:p w14:paraId="60F7E84C" w14:textId="77777777" w:rsidR="007066A5" w:rsidRPr="003A0E82" w:rsidRDefault="007066A5" w:rsidP="007066A5">
      <w:pPr>
        <w:pStyle w:val="ATABulletLevel03BodySlide"/>
      </w:pPr>
      <w:r w:rsidRPr="003A0E82">
        <w:t>Continuation of ideas</w:t>
      </w:r>
    </w:p>
    <w:p w14:paraId="21978AB2" w14:textId="77777777" w:rsidR="007066A5" w:rsidRPr="003A0E82" w:rsidRDefault="007066A5" w:rsidP="007066A5">
      <w:pPr>
        <w:pStyle w:val="ATABulletLevel03BodySlide"/>
      </w:pPr>
      <w:r w:rsidRPr="003A0E82">
        <w:t>Resolution</w:t>
      </w:r>
    </w:p>
    <w:p w14:paraId="6AD8A48D" w14:textId="77777777" w:rsidR="000A463F" w:rsidRDefault="000A463F" w:rsidP="000A463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463F" w:rsidRPr="00F61D07" w14:paraId="3003A82A" w14:textId="77777777" w:rsidTr="00756CB5">
        <w:trPr>
          <w:trHeight w:val="432"/>
        </w:trPr>
        <w:tc>
          <w:tcPr>
            <w:tcW w:w="3967" w:type="pct"/>
            <w:shd w:val="clear" w:color="auto" w:fill="DDDDDD"/>
            <w:vAlign w:val="center"/>
          </w:tcPr>
          <w:p w14:paraId="142DA16C" w14:textId="2CA5D1A8" w:rsidR="000A463F" w:rsidRPr="00D4655D" w:rsidRDefault="000A463F" w:rsidP="007066A5">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14</w:t>
            </w:r>
            <w:r w:rsidR="00A316B0">
              <w:rPr>
                <w:noProof/>
              </w:rPr>
              <w:fldChar w:fldCharType="end"/>
            </w:r>
            <w:r>
              <w:rPr>
                <w:noProof/>
              </w:rPr>
              <w:t xml:space="preserve"> </w:t>
            </w:r>
            <w:r w:rsidR="007066A5">
              <w:t>Use Your Voice</w:t>
            </w:r>
          </w:p>
        </w:tc>
        <w:tc>
          <w:tcPr>
            <w:tcW w:w="344" w:type="pct"/>
            <w:shd w:val="clear" w:color="auto" w:fill="DDDDDD"/>
            <w:vAlign w:val="center"/>
          </w:tcPr>
          <w:p w14:paraId="35966ACD" w14:textId="77777777" w:rsidR="000A463F" w:rsidRPr="005D57E5" w:rsidRDefault="000A463F" w:rsidP="00756CB5"/>
        </w:tc>
        <w:tc>
          <w:tcPr>
            <w:tcW w:w="345" w:type="pct"/>
            <w:shd w:val="clear" w:color="auto" w:fill="DDDDDD"/>
            <w:vAlign w:val="center"/>
          </w:tcPr>
          <w:p w14:paraId="668C07A6" w14:textId="77777777" w:rsidR="000A463F" w:rsidRPr="00DF2552" w:rsidRDefault="000A463F" w:rsidP="00756CB5">
            <w:pPr>
              <w:jc w:val="center"/>
            </w:pPr>
          </w:p>
        </w:tc>
        <w:tc>
          <w:tcPr>
            <w:tcW w:w="344" w:type="pct"/>
            <w:shd w:val="clear" w:color="auto" w:fill="DDDDDD"/>
            <w:vAlign w:val="center"/>
          </w:tcPr>
          <w:p w14:paraId="250E4898" w14:textId="77777777" w:rsidR="000A463F" w:rsidRPr="005D57E5" w:rsidRDefault="000A463F" w:rsidP="00756CB5">
            <w:pPr>
              <w:jc w:val="center"/>
            </w:pPr>
          </w:p>
        </w:tc>
      </w:tr>
      <w:tr w:rsidR="000A463F" w:rsidRPr="00F61D07" w14:paraId="7ED357E0" w14:textId="77777777" w:rsidTr="00756CB5">
        <w:tc>
          <w:tcPr>
            <w:tcW w:w="5000" w:type="pct"/>
            <w:gridSpan w:val="4"/>
            <w:shd w:val="clear" w:color="auto" w:fill="EAEAEA"/>
            <w:tcMar>
              <w:left w:w="72" w:type="dxa"/>
              <w:right w:w="72" w:type="dxa"/>
            </w:tcMar>
          </w:tcPr>
          <w:p w14:paraId="26CDFCD8" w14:textId="77777777" w:rsidR="007066A5" w:rsidRPr="00D6524B" w:rsidRDefault="007066A5" w:rsidP="007066A5">
            <w:pPr>
              <w:pStyle w:val="ATABulletLevel01BodySlide"/>
            </w:pPr>
            <w:r w:rsidRPr="00D6524B">
              <w:t>Speak loud enough to be heard</w:t>
            </w:r>
          </w:p>
          <w:p w14:paraId="4769A5F6" w14:textId="77777777" w:rsidR="007066A5" w:rsidRPr="00D6524B" w:rsidRDefault="007066A5" w:rsidP="007066A5">
            <w:pPr>
              <w:pStyle w:val="ATABulletLevel01BodySlide"/>
            </w:pPr>
            <w:r w:rsidRPr="00D6524B">
              <w:t>Vary the pace of your presentation</w:t>
            </w:r>
          </w:p>
          <w:p w14:paraId="3B10B0C0" w14:textId="77777777" w:rsidR="007066A5" w:rsidRPr="00D6524B" w:rsidRDefault="007066A5" w:rsidP="007066A5">
            <w:pPr>
              <w:pStyle w:val="ATABulletLevel01BodySlide"/>
            </w:pPr>
            <w:r w:rsidRPr="00D6524B">
              <w:t>Slow down for important parts</w:t>
            </w:r>
          </w:p>
          <w:p w14:paraId="0A597C30" w14:textId="77777777" w:rsidR="007066A5" w:rsidRPr="00D6524B" w:rsidRDefault="007066A5" w:rsidP="007066A5">
            <w:pPr>
              <w:pStyle w:val="ATABulletLevel01BodySlide"/>
            </w:pPr>
            <w:r w:rsidRPr="00D6524B">
              <w:t>Use pauses</w:t>
            </w:r>
          </w:p>
          <w:p w14:paraId="06AEE6A7" w14:textId="25FDE706" w:rsidR="000A463F" w:rsidRPr="00B7142E" w:rsidRDefault="007066A5" w:rsidP="007066A5">
            <w:pPr>
              <w:pStyle w:val="ATABulletLevel01BodySlide"/>
            </w:pPr>
            <w:r w:rsidRPr="00D6524B">
              <w:t>Do not talk over noise or side conversations</w:t>
            </w:r>
          </w:p>
        </w:tc>
      </w:tr>
      <w:tr w:rsidR="000A463F" w:rsidRPr="00F61D07" w14:paraId="68595FF6" w14:textId="77777777" w:rsidTr="00756CB5">
        <w:tc>
          <w:tcPr>
            <w:tcW w:w="5000" w:type="pct"/>
            <w:gridSpan w:val="4"/>
            <w:shd w:val="clear" w:color="auto" w:fill="EAEAEA"/>
            <w:vAlign w:val="center"/>
          </w:tcPr>
          <w:p w14:paraId="0CDF29F5" w14:textId="219ABB16" w:rsidR="000A463F" w:rsidRPr="0020077B" w:rsidRDefault="000A463F" w:rsidP="00052E33">
            <w:pPr>
              <w:pStyle w:val="ATAGraphicDescription"/>
            </w:pPr>
            <w:r w:rsidRPr="0020077B">
              <w:t xml:space="preserve">Graphic Description: </w:t>
            </w:r>
            <w:r w:rsidR="00052E33">
              <w:t>Woman with hand next to mouth</w:t>
            </w:r>
          </w:p>
        </w:tc>
      </w:tr>
    </w:tbl>
    <w:p w14:paraId="47C356E7" w14:textId="77777777" w:rsidR="000A463F" w:rsidRPr="00DA2DA3" w:rsidRDefault="000A463F" w:rsidP="000A463F">
      <w:pPr>
        <w:pStyle w:val="ATABody"/>
      </w:pPr>
    </w:p>
    <w:p w14:paraId="362C5767" w14:textId="544D1483" w:rsidR="007066A5" w:rsidRDefault="007066A5" w:rsidP="007066A5">
      <w:pPr>
        <w:pStyle w:val="ATABulletLevel01BodySlide"/>
      </w:pPr>
      <w:r>
        <w:t xml:space="preserve">Explain that another </w:t>
      </w:r>
      <w:r w:rsidRPr="00CE7630">
        <w:t xml:space="preserve">element of effective communication is the vocal component of verbal communication. The overall effect </w:t>
      </w:r>
      <w:r>
        <w:t>that</w:t>
      </w:r>
      <w:r w:rsidRPr="00CE7630">
        <w:t xml:space="preserve"> the voice conveys is a sensitive indicator </w:t>
      </w:r>
      <w:r w:rsidRPr="00CE7630">
        <w:lastRenderedPageBreak/>
        <w:t>of emotions and feelings. Some voices, like some musical instruments, can be harsh and shrill. Others are pleasant to listen to for long periods of time.</w:t>
      </w:r>
      <w:r>
        <w:t xml:space="preserve"> </w:t>
      </w:r>
    </w:p>
    <w:p w14:paraId="7C8B5B63" w14:textId="44FA3027" w:rsidR="007066A5" w:rsidRDefault="007066A5" w:rsidP="007066A5">
      <w:pPr>
        <w:pStyle w:val="ATABulletLevel01BodySlide"/>
      </w:pPr>
      <w:r>
        <w:t>Below are some guidelines for how to use your voice</w:t>
      </w:r>
    </w:p>
    <w:p w14:paraId="7C3F974C" w14:textId="272A0927" w:rsidR="007066A5" w:rsidRPr="00A52307" w:rsidRDefault="007066A5" w:rsidP="007066A5">
      <w:pPr>
        <w:pStyle w:val="ATABulletLevel02BodySlide"/>
        <w:rPr>
          <w:b/>
        </w:rPr>
      </w:pPr>
      <w:r w:rsidRPr="00A52307">
        <w:rPr>
          <w:b/>
        </w:rPr>
        <w:t xml:space="preserve">Speak loud enough to be heard: </w:t>
      </w:r>
      <w:r>
        <w:t xml:space="preserve">The force or intensity of the voice is an important factor in delivery. Some presenters speak so softly that hearing them is difficult. Others speak so loudly that their voice becomes annoying. Presenters should speak loud enough so everyone can hear them. At the same time, </w:t>
      </w:r>
      <w:r w:rsidR="00481913">
        <w:t>having</w:t>
      </w:r>
      <w:r>
        <w:t xml:space="preserve"> sufficient range in reserve for emphasis</w:t>
      </w:r>
      <w:r w:rsidR="00481913">
        <w:t xml:space="preserve"> is important</w:t>
      </w:r>
      <w:r>
        <w:t xml:space="preserve">. </w:t>
      </w:r>
      <w:r w:rsidRPr="00A52307">
        <w:t xml:space="preserve">A </w:t>
      </w:r>
      <w:r>
        <w:t xml:space="preserve">presenter </w:t>
      </w:r>
      <w:r w:rsidRPr="00A52307">
        <w:t>may wish to emphasize a point by speaking with slightly more force. At other times, he or she may give emphasis by speaking quietly. If everything is spoken with the same force, nothing will stand out as important.</w:t>
      </w:r>
    </w:p>
    <w:p w14:paraId="2E9C37EB" w14:textId="48CCB20F" w:rsidR="007066A5" w:rsidRDefault="007066A5" w:rsidP="007066A5">
      <w:pPr>
        <w:pStyle w:val="ATABulletLevel02BodySlide"/>
      </w:pPr>
      <w:r>
        <w:rPr>
          <w:b/>
        </w:rPr>
        <w:t xml:space="preserve">Control the </w:t>
      </w:r>
      <w:r w:rsidRPr="00A52307">
        <w:rPr>
          <w:b/>
        </w:rPr>
        <w:t xml:space="preserve">pace of your presentation: </w:t>
      </w:r>
      <w:r w:rsidR="00481913">
        <w:t>M</w:t>
      </w:r>
      <w:r>
        <w:t>aintain</w:t>
      </w:r>
      <w:r w:rsidR="00481913">
        <w:t>ing</w:t>
      </w:r>
      <w:r>
        <w:t xml:space="preserve"> control of the pace or speed of your presentation</w:t>
      </w:r>
      <w:r w:rsidR="00481913">
        <w:t xml:space="preserve"> is important</w:t>
      </w:r>
      <w:r>
        <w:t>. In general, you may want to speak a little slower than conversational speech when you are in front of a class. However, vary the pace to maintain interest and not drag out the presentation.</w:t>
      </w:r>
    </w:p>
    <w:p w14:paraId="3A1A0F35" w14:textId="77777777" w:rsidR="007066A5" w:rsidRPr="00A52307" w:rsidRDefault="007066A5" w:rsidP="007066A5">
      <w:pPr>
        <w:pStyle w:val="ATABulletLevel02BodySlide"/>
        <w:rPr>
          <w:b/>
        </w:rPr>
      </w:pPr>
      <w:r w:rsidRPr="00A52307">
        <w:rPr>
          <w:b/>
        </w:rPr>
        <w:t>Slow down for important parts</w:t>
      </w:r>
      <w:r>
        <w:rPr>
          <w:b/>
        </w:rPr>
        <w:t>:</w:t>
      </w:r>
      <w:r w:rsidRPr="006939F5">
        <w:t xml:space="preserve"> Make sure to </w:t>
      </w:r>
      <w:r>
        <w:t>slow down when covering important content areas, especially if they involve safety.</w:t>
      </w:r>
    </w:p>
    <w:p w14:paraId="14C6401E" w14:textId="77777777" w:rsidR="007066A5" w:rsidRPr="006939F5" w:rsidRDefault="007066A5" w:rsidP="007066A5">
      <w:pPr>
        <w:pStyle w:val="ATABulletLevel02BodySlide"/>
      </w:pPr>
      <w:r w:rsidRPr="00A52307">
        <w:rPr>
          <w:b/>
        </w:rPr>
        <w:t>Use pauses</w:t>
      </w:r>
      <w:r>
        <w:rPr>
          <w:b/>
        </w:rPr>
        <w:t xml:space="preserve">: </w:t>
      </w:r>
      <w:r>
        <w:t>Pauses can help signal course participants that you are about to change topics. Pauses also can refocus and draw the attention of the participants. Do not be afraid to pause if you need to organize your thoughts or think about how to answer a question.</w:t>
      </w:r>
    </w:p>
    <w:p w14:paraId="14968CE7" w14:textId="6FD7BAD2" w:rsidR="007066A5" w:rsidRPr="006939F5" w:rsidRDefault="007066A5" w:rsidP="007066A5">
      <w:pPr>
        <w:pStyle w:val="ATABulletLevel02BodySlide"/>
        <w:rPr>
          <w:b/>
        </w:rPr>
      </w:pPr>
      <w:r w:rsidRPr="006939F5">
        <w:rPr>
          <w:rFonts w:eastAsiaTheme="minorEastAsia"/>
          <w:b/>
        </w:rPr>
        <w:t>Do not talk over noise or side conversations</w:t>
      </w:r>
      <w:r>
        <w:rPr>
          <w:rFonts w:eastAsiaTheme="minorEastAsia"/>
          <w:b/>
        </w:rPr>
        <w:t>:</w:t>
      </w:r>
      <w:r>
        <w:rPr>
          <w:b/>
        </w:rPr>
        <w:t xml:space="preserve"> </w:t>
      </w:r>
      <w:r w:rsidRPr="006939F5">
        <w:t>You</w:t>
      </w:r>
      <w:r>
        <w:t>r voice can become hoarse from trying to talk over noise or become louder when participants are engaged in side conversations. Politely ask the individuals to wait until a break to continue their discussion. By stopping side conversations, you will protect your voice and allow everyone to hear what you are saying.</w:t>
      </w:r>
    </w:p>
    <w:p w14:paraId="27034EFE" w14:textId="21273E1C" w:rsidR="007066A5" w:rsidRDefault="007066A5" w:rsidP="007066A5">
      <w:pPr>
        <w:pStyle w:val="ATABulletLevel01BodySlide"/>
      </w:pPr>
      <w:r>
        <w:t>Demonstrate how to use one’s voice effectively.</w:t>
      </w:r>
    </w:p>
    <w:p w14:paraId="5F5FA86D" w14:textId="77777777" w:rsidR="007066A5" w:rsidRDefault="007066A5" w:rsidP="007066A5">
      <w:pPr>
        <w:pStyle w:val="ATABulletLevel01BodySlide"/>
      </w:pPr>
      <w:r>
        <w:t>Ask the participants to comment on the demonstration.</w:t>
      </w:r>
    </w:p>
    <w:p w14:paraId="7FE0FA7C" w14:textId="77777777" w:rsidR="007066A5" w:rsidRDefault="007066A5" w:rsidP="007066A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066A5" w:rsidRPr="00F61D07" w14:paraId="2BAD4DB0" w14:textId="77777777" w:rsidTr="005E5839">
        <w:trPr>
          <w:trHeight w:val="432"/>
        </w:trPr>
        <w:tc>
          <w:tcPr>
            <w:tcW w:w="3967" w:type="pct"/>
            <w:shd w:val="clear" w:color="auto" w:fill="DDDDDD"/>
            <w:vAlign w:val="center"/>
          </w:tcPr>
          <w:p w14:paraId="74F66154" w14:textId="782B0F69" w:rsidR="007066A5" w:rsidRPr="00D4655D" w:rsidRDefault="007066A5" w:rsidP="0017239A">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15</w:t>
            </w:r>
            <w:r w:rsidR="00A316B0">
              <w:rPr>
                <w:noProof/>
              </w:rPr>
              <w:fldChar w:fldCharType="end"/>
            </w:r>
            <w:r>
              <w:rPr>
                <w:noProof/>
              </w:rPr>
              <w:t xml:space="preserve"> </w:t>
            </w:r>
            <w:r w:rsidR="0017239A">
              <w:t>Vary the Pitch</w:t>
            </w:r>
          </w:p>
        </w:tc>
        <w:tc>
          <w:tcPr>
            <w:tcW w:w="344" w:type="pct"/>
            <w:shd w:val="clear" w:color="auto" w:fill="DDDDDD"/>
            <w:vAlign w:val="center"/>
          </w:tcPr>
          <w:p w14:paraId="2B00BE24" w14:textId="77777777" w:rsidR="007066A5" w:rsidRPr="005D57E5" w:rsidRDefault="007066A5" w:rsidP="005E5839"/>
        </w:tc>
        <w:tc>
          <w:tcPr>
            <w:tcW w:w="345" w:type="pct"/>
            <w:shd w:val="clear" w:color="auto" w:fill="DDDDDD"/>
            <w:vAlign w:val="center"/>
          </w:tcPr>
          <w:p w14:paraId="568B30D6" w14:textId="77777777" w:rsidR="007066A5" w:rsidRPr="00DF2552" w:rsidRDefault="007066A5" w:rsidP="005E5839">
            <w:pPr>
              <w:jc w:val="center"/>
            </w:pPr>
          </w:p>
        </w:tc>
        <w:tc>
          <w:tcPr>
            <w:tcW w:w="344" w:type="pct"/>
            <w:shd w:val="clear" w:color="auto" w:fill="DDDDDD"/>
            <w:vAlign w:val="center"/>
          </w:tcPr>
          <w:p w14:paraId="34DD5FB4" w14:textId="77A4119A" w:rsidR="007066A5" w:rsidRPr="005D57E5" w:rsidRDefault="007066A5" w:rsidP="005E5839">
            <w:pPr>
              <w:jc w:val="center"/>
            </w:pPr>
          </w:p>
        </w:tc>
      </w:tr>
      <w:tr w:rsidR="007066A5" w:rsidRPr="00F61D07" w14:paraId="7A934BA2" w14:textId="77777777" w:rsidTr="005E5839">
        <w:tc>
          <w:tcPr>
            <w:tcW w:w="5000" w:type="pct"/>
            <w:gridSpan w:val="4"/>
            <w:shd w:val="clear" w:color="auto" w:fill="EAEAEA"/>
            <w:tcMar>
              <w:left w:w="72" w:type="dxa"/>
              <w:right w:w="72" w:type="dxa"/>
            </w:tcMar>
          </w:tcPr>
          <w:p w14:paraId="328A35DA" w14:textId="6556BDD7" w:rsidR="007066A5" w:rsidRPr="00702317" w:rsidRDefault="0017239A" w:rsidP="005E5839">
            <w:pPr>
              <w:pStyle w:val="ATABulletLevel01BodySlide"/>
              <w:ind w:left="291"/>
            </w:pPr>
            <w:r w:rsidRPr="00702317">
              <w:t>Which sound keeps your interest</w:t>
            </w:r>
          </w:p>
          <w:p w14:paraId="7D3B41C2" w14:textId="77777777" w:rsidR="007066A5" w:rsidRPr="00702317" w:rsidRDefault="0017239A" w:rsidP="005E5839">
            <w:pPr>
              <w:pStyle w:val="ATABulletLevel02BodySlide"/>
            </w:pPr>
            <w:r w:rsidRPr="00702317">
              <w:t>Monotone: One pitch – Very mechanical sounding</w:t>
            </w:r>
          </w:p>
          <w:p w14:paraId="7B40A8A9" w14:textId="3E47BE7E" w:rsidR="0017239A" w:rsidRPr="00702317" w:rsidRDefault="0017239A" w:rsidP="005E5839">
            <w:pPr>
              <w:pStyle w:val="ATABulletLevel02BodySlide"/>
            </w:pPr>
            <w:r w:rsidRPr="00702317">
              <w:t>Intonation: More than one pitch – Subtle changes keep listeners engaged</w:t>
            </w:r>
          </w:p>
        </w:tc>
      </w:tr>
      <w:tr w:rsidR="007066A5" w:rsidRPr="00F61D07" w14:paraId="71BE121B" w14:textId="77777777" w:rsidTr="005E5839">
        <w:tc>
          <w:tcPr>
            <w:tcW w:w="5000" w:type="pct"/>
            <w:gridSpan w:val="4"/>
            <w:shd w:val="clear" w:color="auto" w:fill="EAEAEA"/>
            <w:vAlign w:val="center"/>
          </w:tcPr>
          <w:p w14:paraId="7FC989F2" w14:textId="427B8555" w:rsidR="007066A5" w:rsidRPr="0020077B" w:rsidRDefault="007066A5" w:rsidP="00AD7FBD">
            <w:pPr>
              <w:pStyle w:val="ATAGraphicDescription"/>
            </w:pPr>
            <w:r w:rsidRPr="0020077B">
              <w:t xml:space="preserve">Graphic Description: </w:t>
            </w:r>
            <w:r>
              <w:t xml:space="preserve">No </w:t>
            </w:r>
            <w:r w:rsidR="00AD7FBD">
              <w:t>g</w:t>
            </w:r>
            <w:r>
              <w:t xml:space="preserve">raphic </w:t>
            </w:r>
          </w:p>
        </w:tc>
      </w:tr>
    </w:tbl>
    <w:p w14:paraId="23C98621" w14:textId="77777777" w:rsidR="007066A5" w:rsidRPr="00DA2DA3" w:rsidRDefault="007066A5" w:rsidP="007066A5">
      <w:pPr>
        <w:pStyle w:val="ATABody"/>
      </w:pPr>
    </w:p>
    <w:p w14:paraId="7FE2797B" w14:textId="77777777" w:rsidR="0017239A" w:rsidRDefault="0017239A" w:rsidP="0017239A">
      <w:pPr>
        <w:pStyle w:val="ATASlideFacNoteLevel01"/>
        <w:numPr>
          <w:ilvl w:val="0"/>
          <w:numId w:val="2"/>
        </w:numPr>
        <w:ind w:hanging="288"/>
      </w:pPr>
      <w:r>
        <w:t>Explain that pitch is the</w:t>
      </w:r>
      <w:r w:rsidRPr="00204C7C">
        <w:t xml:space="preserve"> property of voice </w:t>
      </w:r>
      <w:r>
        <w:t xml:space="preserve">that produces </w:t>
      </w:r>
      <w:r w:rsidRPr="00204C7C">
        <w:t>high or low tones. Pitch is similar to different musical scales</w:t>
      </w:r>
      <w:r>
        <w:t xml:space="preserve"> within a song. </w:t>
      </w:r>
      <w:r w:rsidRPr="00204C7C">
        <w:t>Some people have high-pitched voices; others are extremely low.</w:t>
      </w:r>
    </w:p>
    <w:p w14:paraId="09343443" w14:textId="77777777" w:rsidR="0017239A" w:rsidRDefault="0017239A" w:rsidP="0017239A">
      <w:pPr>
        <w:pStyle w:val="ATABulletLevel02BodySlide"/>
      </w:pPr>
      <w:r w:rsidRPr="00C04F11">
        <w:rPr>
          <w:b/>
        </w:rPr>
        <w:t>Chang</w:t>
      </w:r>
      <w:r>
        <w:rPr>
          <w:b/>
        </w:rPr>
        <w:t>ing</w:t>
      </w:r>
      <w:r w:rsidRPr="00C04F11">
        <w:rPr>
          <w:b/>
        </w:rPr>
        <w:t xml:space="preserve"> your pitch creat</w:t>
      </w:r>
      <w:r>
        <w:rPr>
          <w:b/>
        </w:rPr>
        <w:t>es</w:t>
      </w:r>
      <w:r w:rsidRPr="00C04F11">
        <w:rPr>
          <w:b/>
        </w:rPr>
        <w:t xml:space="preserve"> inflection or intonation.</w:t>
      </w:r>
      <w:r>
        <w:t xml:space="preserve"> During conversations, we vary the pitch level. The voice slides up and down the scale as we express ourselves. </w:t>
      </w:r>
    </w:p>
    <w:p w14:paraId="32C5AC62" w14:textId="77777777" w:rsidR="0017239A" w:rsidRDefault="0017239A" w:rsidP="0017239A">
      <w:pPr>
        <w:pStyle w:val="ATABulletLevel02BodySlide"/>
      </w:pPr>
      <w:r>
        <w:rPr>
          <w:b/>
        </w:rPr>
        <w:t>Not varying the</w:t>
      </w:r>
      <w:r w:rsidRPr="00C04F11">
        <w:rPr>
          <w:b/>
        </w:rPr>
        <w:t xml:space="preserve"> pitch creates a monotone sound. </w:t>
      </w:r>
      <w:r w:rsidRPr="00204C7C">
        <w:t xml:space="preserve">Monotone </w:t>
      </w:r>
      <w:r>
        <w:t xml:space="preserve">speech lacks expression and </w:t>
      </w:r>
      <w:r w:rsidRPr="00CE7630">
        <w:t xml:space="preserve">will cause the </w:t>
      </w:r>
      <w:r>
        <w:t>listener</w:t>
      </w:r>
      <w:r w:rsidRPr="00CE7630">
        <w:t xml:space="preserve"> to lose interest. </w:t>
      </w:r>
    </w:p>
    <w:p w14:paraId="02E00F8B" w14:textId="358B59AD" w:rsidR="0017239A" w:rsidRDefault="0017239A" w:rsidP="0017239A">
      <w:pPr>
        <w:pStyle w:val="ATASlideFacNoteLevel01"/>
        <w:numPr>
          <w:ilvl w:val="0"/>
          <w:numId w:val="2"/>
        </w:numPr>
        <w:ind w:hanging="288"/>
      </w:pPr>
      <w:r w:rsidRPr="003125D9">
        <w:rPr>
          <w:b/>
          <w:u w:val="single"/>
        </w:rPr>
        <w:t>Click on the icons</w:t>
      </w:r>
      <w:r>
        <w:t xml:space="preserve"> on the slide to play the two audio samples. Ask the participants which sound captures more interest. Explain that presenters can vary the pitch within </w:t>
      </w:r>
      <w:r>
        <w:lastRenderedPageBreak/>
        <w:t>their natural range. Varying the pitch creates</w:t>
      </w:r>
      <w:r w:rsidRPr="00204C7C">
        <w:t xml:space="preserve"> inflection or intonation</w:t>
      </w:r>
      <w:r>
        <w:t xml:space="preserve"> and prevents </w:t>
      </w:r>
      <w:r w:rsidR="003661F4">
        <w:t>a presenter</w:t>
      </w:r>
      <w:r>
        <w:t xml:space="preserve"> from </w:t>
      </w:r>
      <w:r w:rsidR="003661F4">
        <w:t>giving</w:t>
      </w:r>
      <w:r>
        <w:t xml:space="preserve"> a boring</w:t>
      </w:r>
      <w:r w:rsidR="003661F4">
        <w:t>,</w:t>
      </w:r>
      <w:r>
        <w:t xml:space="preserve"> monotone </w:t>
      </w:r>
      <w:r w:rsidR="003661F4">
        <w:t>lecture</w:t>
      </w:r>
      <w:r>
        <w:t>.</w:t>
      </w:r>
    </w:p>
    <w:p w14:paraId="68C0FEF1" w14:textId="00432677" w:rsidR="0017239A" w:rsidRDefault="0017239A" w:rsidP="0017239A">
      <w:pPr>
        <w:pStyle w:val="ATASlideFacNoteLevel01"/>
        <w:numPr>
          <w:ilvl w:val="0"/>
          <w:numId w:val="2"/>
        </w:numPr>
        <w:ind w:hanging="288"/>
      </w:pPr>
      <w:r>
        <w:t xml:space="preserve">Note that </w:t>
      </w:r>
      <w:r w:rsidR="003661F4">
        <w:t>changing</w:t>
      </w:r>
      <w:r>
        <w:t xml:space="preserve"> someone’s natural pitch</w:t>
      </w:r>
      <w:r w:rsidR="003661F4">
        <w:t xml:space="preserve"> is difficult</w:t>
      </w:r>
      <w:r>
        <w:t xml:space="preserve">. However, you can keep the pace from getting too high by breathing and trying to relax. The more anxious someone is, the more the vocal cords shorten and the higher the pitch becomes. </w:t>
      </w:r>
    </w:p>
    <w:p w14:paraId="4E1D6CD9" w14:textId="77777777" w:rsidR="0017239A" w:rsidRDefault="0017239A" w:rsidP="0017239A">
      <w:pPr>
        <w:pStyle w:val="ATASlideFacNoteLevel01"/>
        <w:numPr>
          <w:ilvl w:val="0"/>
          <w:numId w:val="2"/>
        </w:numPr>
        <w:ind w:hanging="288"/>
      </w:pPr>
      <w:r>
        <w:t>Emphasize that the goal is to use your voice as if it is a musical instrument to produce a varied, interesting vocalization.</w:t>
      </w:r>
    </w:p>
    <w:p w14:paraId="3D5757DB" w14:textId="4117FA92" w:rsidR="0017239A" w:rsidRDefault="0017239A" w:rsidP="0017239A">
      <w:pPr>
        <w:pStyle w:val="ATABulletLevel01BodySlide"/>
      </w:pPr>
      <w:r>
        <w:t>Demonstrate how to use vary the pitch.</w:t>
      </w:r>
    </w:p>
    <w:p w14:paraId="5AD23CE1" w14:textId="77777777" w:rsidR="0017239A" w:rsidRDefault="0017239A" w:rsidP="0017239A">
      <w:pPr>
        <w:pStyle w:val="ATABulletLevel01BodySlide"/>
      </w:pPr>
      <w:r>
        <w:t>Ask the participants to comment on the demonstration.</w:t>
      </w:r>
    </w:p>
    <w:p w14:paraId="01DC8091" w14:textId="77777777" w:rsidR="007066A5" w:rsidRDefault="007066A5" w:rsidP="007066A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066A5" w:rsidRPr="00F61D07" w14:paraId="66BDE74D" w14:textId="77777777" w:rsidTr="005E5839">
        <w:trPr>
          <w:trHeight w:val="432"/>
        </w:trPr>
        <w:tc>
          <w:tcPr>
            <w:tcW w:w="3967" w:type="pct"/>
            <w:shd w:val="clear" w:color="auto" w:fill="DDDDDD"/>
            <w:vAlign w:val="center"/>
          </w:tcPr>
          <w:p w14:paraId="033CF234" w14:textId="1045C576" w:rsidR="007066A5" w:rsidRPr="00D4655D" w:rsidRDefault="007066A5" w:rsidP="0017239A">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16</w:t>
            </w:r>
            <w:r w:rsidR="00A316B0">
              <w:rPr>
                <w:noProof/>
              </w:rPr>
              <w:fldChar w:fldCharType="end"/>
            </w:r>
            <w:r>
              <w:rPr>
                <w:noProof/>
              </w:rPr>
              <w:t xml:space="preserve"> </w:t>
            </w:r>
            <w:r w:rsidR="0017239A">
              <w:t>Things to Avoid for Verbal Communication</w:t>
            </w:r>
          </w:p>
        </w:tc>
        <w:tc>
          <w:tcPr>
            <w:tcW w:w="344" w:type="pct"/>
            <w:shd w:val="clear" w:color="auto" w:fill="DDDDDD"/>
            <w:vAlign w:val="center"/>
          </w:tcPr>
          <w:p w14:paraId="542458DC" w14:textId="77777777" w:rsidR="007066A5" w:rsidRPr="005D57E5" w:rsidRDefault="007066A5" w:rsidP="005E5839"/>
        </w:tc>
        <w:tc>
          <w:tcPr>
            <w:tcW w:w="345" w:type="pct"/>
            <w:shd w:val="clear" w:color="auto" w:fill="DDDDDD"/>
            <w:vAlign w:val="center"/>
          </w:tcPr>
          <w:p w14:paraId="1171C198" w14:textId="77777777" w:rsidR="007066A5" w:rsidRPr="00DF2552" w:rsidRDefault="007066A5" w:rsidP="005E5839">
            <w:pPr>
              <w:jc w:val="center"/>
            </w:pPr>
          </w:p>
        </w:tc>
        <w:tc>
          <w:tcPr>
            <w:tcW w:w="344" w:type="pct"/>
            <w:shd w:val="clear" w:color="auto" w:fill="DDDDDD"/>
            <w:vAlign w:val="center"/>
          </w:tcPr>
          <w:p w14:paraId="541C8F9A" w14:textId="77777777" w:rsidR="007066A5" w:rsidRPr="005D57E5" w:rsidRDefault="007066A5" w:rsidP="005E5839">
            <w:pPr>
              <w:jc w:val="center"/>
            </w:pPr>
          </w:p>
        </w:tc>
      </w:tr>
      <w:tr w:rsidR="007066A5" w:rsidRPr="00F61D07" w14:paraId="0019E92C" w14:textId="77777777" w:rsidTr="005E5839">
        <w:tc>
          <w:tcPr>
            <w:tcW w:w="5000" w:type="pct"/>
            <w:gridSpan w:val="4"/>
            <w:shd w:val="clear" w:color="auto" w:fill="EAEAEA"/>
            <w:tcMar>
              <w:left w:w="72" w:type="dxa"/>
              <w:right w:w="72" w:type="dxa"/>
            </w:tcMar>
          </w:tcPr>
          <w:p w14:paraId="7E030ABD" w14:textId="183A9BFE" w:rsidR="0017239A" w:rsidRPr="00CE03DF" w:rsidRDefault="0017239A" w:rsidP="0017239A">
            <w:pPr>
              <w:pStyle w:val="ATABulletLevel01BodySlide"/>
            </w:pPr>
            <w:r w:rsidRPr="00CE03DF">
              <w:t>Reading</w:t>
            </w:r>
            <w:r w:rsidR="007802AD" w:rsidRPr="00CE03DF">
              <w:t xml:space="preserve"> long passages</w:t>
            </w:r>
          </w:p>
          <w:p w14:paraId="4CC36C2D" w14:textId="444C4032" w:rsidR="007066A5" w:rsidRPr="00B7142E" w:rsidRDefault="0017239A" w:rsidP="0017239A">
            <w:pPr>
              <w:pStyle w:val="ATABulletLevel01BodySlide"/>
            </w:pPr>
            <w:r w:rsidRPr="00CE03DF">
              <w:t xml:space="preserve">Speaking </w:t>
            </w:r>
            <w:r w:rsidR="007802AD" w:rsidRPr="00CE03DF">
              <w:t>with your back to the class</w:t>
            </w:r>
          </w:p>
        </w:tc>
      </w:tr>
      <w:tr w:rsidR="007066A5" w:rsidRPr="00F61D07" w14:paraId="589767F2" w14:textId="77777777" w:rsidTr="005E5839">
        <w:tc>
          <w:tcPr>
            <w:tcW w:w="5000" w:type="pct"/>
            <w:gridSpan w:val="4"/>
            <w:shd w:val="clear" w:color="auto" w:fill="EAEAEA"/>
            <w:vAlign w:val="center"/>
          </w:tcPr>
          <w:p w14:paraId="7D12E2E5" w14:textId="64F641B1" w:rsidR="007066A5" w:rsidRPr="0020077B" w:rsidRDefault="007066A5" w:rsidP="00052E33">
            <w:pPr>
              <w:pStyle w:val="ATAGraphicDescription"/>
            </w:pPr>
            <w:r w:rsidRPr="0020077B">
              <w:t xml:space="preserve">Graphic Description: </w:t>
            </w:r>
            <w:r w:rsidR="00052E33">
              <w:t>Two examples of what not to do for verbal communication</w:t>
            </w:r>
          </w:p>
        </w:tc>
      </w:tr>
    </w:tbl>
    <w:p w14:paraId="437BA706" w14:textId="77777777" w:rsidR="007066A5" w:rsidRPr="00DA2DA3" w:rsidRDefault="007066A5" w:rsidP="007066A5">
      <w:pPr>
        <w:pStyle w:val="ATABody"/>
      </w:pPr>
    </w:p>
    <w:p w14:paraId="3E5C9E59" w14:textId="77777777" w:rsidR="0017239A" w:rsidRPr="00116987" w:rsidRDefault="0017239A" w:rsidP="0017239A">
      <w:pPr>
        <w:pStyle w:val="ATABulletLevel01BodySlide"/>
        <w:rPr>
          <w:b/>
        </w:rPr>
      </w:pPr>
      <w:r w:rsidRPr="00116987">
        <w:rPr>
          <w:b/>
        </w:rPr>
        <w:t>Reading Long Passages:</w:t>
      </w:r>
      <w:r>
        <w:rPr>
          <w:b/>
        </w:rPr>
        <w:t xml:space="preserve"> </w:t>
      </w:r>
      <w:r>
        <w:t>Reading long passages to the class can cause you to lose eye contact with the class and reduce your presence in front of the room. If you need to read a passage to the class, make it brief and tell the class why you are reading aloud. Make sure to look up from the text and re-engage the class.</w:t>
      </w:r>
    </w:p>
    <w:p w14:paraId="02339773" w14:textId="77777777" w:rsidR="0017239A" w:rsidRPr="006B0BFE" w:rsidRDefault="0017239A" w:rsidP="0017239A">
      <w:pPr>
        <w:pStyle w:val="ATABulletLevel01BodySlide"/>
        <w:rPr>
          <w:b/>
        </w:rPr>
      </w:pPr>
      <w:r w:rsidRPr="006B0BFE">
        <w:rPr>
          <w:b/>
        </w:rPr>
        <w:t xml:space="preserve">Speaking </w:t>
      </w:r>
      <w:proofErr w:type="gramStart"/>
      <w:r w:rsidRPr="006B0BFE">
        <w:rPr>
          <w:b/>
        </w:rPr>
        <w:t>With</w:t>
      </w:r>
      <w:proofErr w:type="gramEnd"/>
      <w:r w:rsidRPr="006B0BFE">
        <w:rPr>
          <w:b/>
        </w:rPr>
        <w:t xml:space="preserve"> Your Back to the Class</w:t>
      </w:r>
      <w:r>
        <w:rPr>
          <w:b/>
        </w:rPr>
        <w:t xml:space="preserve">: </w:t>
      </w:r>
      <w:r>
        <w:t>Speaking while not facing the class is impolite, prevents you from observing course participant reactions, and makes being heard more difficult. Position charts on an angle so that you can write while facing the class or ask someone else to do the writing for you.</w:t>
      </w:r>
    </w:p>
    <w:p w14:paraId="32FD4BC6" w14:textId="77777777" w:rsidR="007066A5" w:rsidRDefault="007066A5" w:rsidP="007066A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066A5" w:rsidRPr="00F61D07" w14:paraId="256E8FC6" w14:textId="77777777" w:rsidTr="005E5839">
        <w:trPr>
          <w:trHeight w:val="432"/>
        </w:trPr>
        <w:tc>
          <w:tcPr>
            <w:tcW w:w="3967" w:type="pct"/>
            <w:shd w:val="clear" w:color="auto" w:fill="DDDDDD"/>
            <w:vAlign w:val="center"/>
          </w:tcPr>
          <w:p w14:paraId="3A50C1C6" w14:textId="36DB8B17" w:rsidR="007066A5" w:rsidRPr="00D4655D" w:rsidRDefault="007066A5" w:rsidP="0017239A">
            <w:pPr>
              <w:pStyle w:val="ATASlideNoteHeading"/>
            </w:pPr>
            <w:r w:rsidRPr="00A41374">
              <w:t xml:space="preserve">Slide </w:t>
            </w:r>
            <w:r w:rsidR="00A316B0">
              <w:fldChar w:fldCharType="begin"/>
            </w:r>
            <w:r w:rsidR="00A316B0">
              <w:instrText xml:space="preserve"> SEQ ataslide \s </w:instrText>
            </w:r>
            <w:r w:rsidR="00A316B0">
              <w:fldChar w:fldCharType="separate"/>
            </w:r>
            <w:r w:rsidR="003B4ADC">
              <w:rPr>
                <w:noProof/>
              </w:rPr>
              <w:t>17</w:t>
            </w:r>
            <w:r w:rsidR="00A316B0">
              <w:rPr>
                <w:noProof/>
              </w:rPr>
              <w:fldChar w:fldCharType="end"/>
            </w:r>
            <w:r w:rsidRPr="00A41374">
              <w:rPr>
                <w:noProof/>
              </w:rPr>
              <w:t xml:space="preserve"> </w:t>
            </w:r>
            <w:r w:rsidR="0017239A" w:rsidRPr="00A41374">
              <w:t>TeachBack</w:t>
            </w:r>
          </w:p>
        </w:tc>
        <w:tc>
          <w:tcPr>
            <w:tcW w:w="344" w:type="pct"/>
            <w:shd w:val="clear" w:color="auto" w:fill="DDDDDD"/>
            <w:vAlign w:val="center"/>
          </w:tcPr>
          <w:p w14:paraId="47269069" w14:textId="77777777" w:rsidR="007066A5" w:rsidRPr="005D57E5" w:rsidRDefault="007066A5" w:rsidP="005E5839"/>
        </w:tc>
        <w:tc>
          <w:tcPr>
            <w:tcW w:w="345" w:type="pct"/>
            <w:shd w:val="clear" w:color="auto" w:fill="DDDDDD"/>
            <w:vAlign w:val="center"/>
          </w:tcPr>
          <w:p w14:paraId="2D7EF0ED" w14:textId="77777777" w:rsidR="007066A5" w:rsidRPr="00DF2552" w:rsidRDefault="007066A5" w:rsidP="005E5839">
            <w:pPr>
              <w:jc w:val="center"/>
            </w:pPr>
          </w:p>
        </w:tc>
        <w:tc>
          <w:tcPr>
            <w:tcW w:w="344" w:type="pct"/>
            <w:shd w:val="clear" w:color="auto" w:fill="DDDDDD"/>
            <w:vAlign w:val="center"/>
          </w:tcPr>
          <w:p w14:paraId="79ED7355" w14:textId="69C34395" w:rsidR="007066A5" w:rsidRPr="005D57E5" w:rsidRDefault="00C10D77" w:rsidP="005E5839">
            <w:pPr>
              <w:jc w:val="center"/>
            </w:pPr>
            <w:r>
              <w:rPr>
                <w:rFonts w:eastAsia="Calibri"/>
                <w:noProof/>
              </w:rPr>
              <w:drawing>
                <wp:inline distT="0" distB="0" distL="0" distR="0" wp14:anchorId="03048AF7" wp14:editId="6053E56B">
                  <wp:extent cx="274320" cy="27432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bac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007066A5" w:rsidRPr="00F61D07" w14:paraId="329C8189" w14:textId="77777777" w:rsidTr="005E5839">
        <w:tc>
          <w:tcPr>
            <w:tcW w:w="5000" w:type="pct"/>
            <w:gridSpan w:val="4"/>
            <w:shd w:val="clear" w:color="auto" w:fill="EAEAEA"/>
            <w:tcMar>
              <w:left w:w="72" w:type="dxa"/>
              <w:right w:w="72" w:type="dxa"/>
            </w:tcMar>
          </w:tcPr>
          <w:p w14:paraId="1D8E5734" w14:textId="0B206C70" w:rsidR="007066A5" w:rsidRDefault="00D919C7" w:rsidP="005E5839">
            <w:pPr>
              <w:pStyle w:val="ATABulletLevel01BodySlide"/>
              <w:ind w:left="291"/>
            </w:pPr>
            <w:r>
              <w:t>What nonverbal methods do facilitators use to communicate?</w:t>
            </w:r>
          </w:p>
          <w:p w14:paraId="78B4292C" w14:textId="15BB27EB" w:rsidR="007066A5" w:rsidRPr="00B7142E" w:rsidRDefault="00D919C7" w:rsidP="00D919C7">
            <w:pPr>
              <w:pStyle w:val="ATABulletLevel01BodySlide"/>
              <w:ind w:left="291"/>
            </w:pPr>
            <w:r>
              <w:t>What are the elements of verbal communications?</w:t>
            </w:r>
          </w:p>
        </w:tc>
      </w:tr>
      <w:tr w:rsidR="007066A5" w:rsidRPr="00F61D07" w14:paraId="6DE62517" w14:textId="77777777" w:rsidTr="005E5839">
        <w:tc>
          <w:tcPr>
            <w:tcW w:w="5000" w:type="pct"/>
            <w:gridSpan w:val="4"/>
            <w:shd w:val="clear" w:color="auto" w:fill="EAEAEA"/>
            <w:vAlign w:val="center"/>
          </w:tcPr>
          <w:p w14:paraId="392224AF" w14:textId="7173953D" w:rsidR="007066A5" w:rsidRPr="0020077B" w:rsidRDefault="007066A5" w:rsidP="00052E33">
            <w:pPr>
              <w:pStyle w:val="ATAGraphicDescription"/>
            </w:pPr>
            <w:r w:rsidRPr="0020077B">
              <w:t xml:space="preserve">Graphic Description: </w:t>
            </w:r>
            <w:r w:rsidR="00052E33">
              <w:t>No g</w:t>
            </w:r>
            <w:r>
              <w:t xml:space="preserve">raphic </w:t>
            </w:r>
          </w:p>
        </w:tc>
      </w:tr>
    </w:tbl>
    <w:p w14:paraId="3129C331" w14:textId="77777777" w:rsidR="007066A5" w:rsidRPr="00DA2DA3" w:rsidRDefault="007066A5" w:rsidP="007066A5">
      <w:pPr>
        <w:pStyle w:val="ATABody"/>
      </w:pPr>
    </w:p>
    <w:p w14:paraId="7FDB90EC" w14:textId="231993C1" w:rsidR="0017239A" w:rsidRPr="00D919C7" w:rsidRDefault="0017239A" w:rsidP="0017239A">
      <w:pPr>
        <w:pStyle w:val="ATABulletLevel01BodySlide"/>
        <w:rPr>
          <w:rStyle w:val="ATAEmphasis"/>
        </w:rPr>
      </w:pPr>
      <w:r>
        <w:t xml:space="preserve">Conduct a TeachBack exercise by asking the participants: </w:t>
      </w:r>
      <w:r w:rsidR="00D919C7" w:rsidRPr="00D919C7">
        <w:rPr>
          <w:rStyle w:val="ATAEmphasis"/>
        </w:rPr>
        <w:t>What nonverbal methods do facilitators use to communicate</w:t>
      </w:r>
      <w:r w:rsidRPr="00D919C7">
        <w:rPr>
          <w:rStyle w:val="ATAEmphasis"/>
        </w:rPr>
        <w:t>?</w:t>
      </w:r>
    </w:p>
    <w:p w14:paraId="4FEF3B80" w14:textId="77777777" w:rsidR="00D919C7" w:rsidRPr="00D919C7" w:rsidRDefault="0017239A" w:rsidP="00D919C7">
      <w:pPr>
        <w:pStyle w:val="ATABulletLevel01BodySlide"/>
        <w:rPr>
          <w:rStyle w:val="ATAEmphasis"/>
          <w:b w:val="0"/>
        </w:rPr>
      </w:pPr>
      <w:r w:rsidRPr="00D919C7">
        <w:t>Acknowledge the participant responses.</w:t>
      </w:r>
      <w:r w:rsidRPr="00D919C7">
        <w:rPr>
          <w:rStyle w:val="ATAEmphasis"/>
          <w:b w:val="0"/>
        </w:rPr>
        <w:t xml:space="preserve"> </w:t>
      </w:r>
      <w:r w:rsidRPr="00D919C7">
        <w:rPr>
          <w:rStyle w:val="ATAAnswers"/>
        </w:rPr>
        <w:t xml:space="preserve">Responses may vary. </w:t>
      </w:r>
      <w:r w:rsidR="00D919C7" w:rsidRPr="00D919C7">
        <w:rPr>
          <w:rStyle w:val="ATAAnswers"/>
        </w:rPr>
        <w:t>If not provided</w:t>
      </w:r>
      <w:r w:rsidR="00D919C7" w:rsidRPr="00D919C7">
        <w:rPr>
          <w:rStyle w:val="ATAEmphasis"/>
          <w:b w:val="0"/>
        </w:rPr>
        <w:t>:</w:t>
      </w:r>
    </w:p>
    <w:p w14:paraId="45B54C97" w14:textId="77777777" w:rsidR="00D919C7" w:rsidRPr="00D919C7" w:rsidRDefault="00D919C7" w:rsidP="00D919C7">
      <w:pPr>
        <w:pStyle w:val="ATABulletLevel02BodySlide"/>
        <w:rPr>
          <w:rStyle w:val="ATAAnswers"/>
        </w:rPr>
      </w:pPr>
      <w:r w:rsidRPr="00D919C7">
        <w:rPr>
          <w:rStyle w:val="ATAAnswers"/>
        </w:rPr>
        <w:t>Communicate your confidence and expertise</w:t>
      </w:r>
    </w:p>
    <w:p w14:paraId="57480E14" w14:textId="77777777" w:rsidR="00D919C7" w:rsidRPr="00D919C7" w:rsidRDefault="00D919C7" w:rsidP="00D919C7">
      <w:pPr>
        <w:pStyle w:val="ATABulletLevel02BodySlide"/>
        <w:rPr>
          <w:rStyle w:val="ATAAnswers"/>
        </w:rPr>
      </w:pPr>
      <w:r w:rsidRPr="00D919C7">
        <w:rPr>
          <w:rStyle w:val="ATAAnswers"/>
        </w:rPr>
        <w:t xml:space="preserve">Express your enthusiasm </w:t>
      </w:r>
    </w:p>
    <w:p w14:paraId="0250EB36" w14:textId="77777777" w:rsidR="00D919C7" w:rsidRPr="00D919C7" w:rsidRDefault="00D919C7" w:rsidP="00D919C7">
      <w:pPr>
        <w:pStyle w:val="ATABulletLevel02BodySlide"/>
        <w:rPr>
          <w:rStyle w:val="ATAAnswers"/>
        </w:rPr>
      </w:pPr>
      <w:r w:rsidRPr="00D919C7">
        <w:rPr>
          <w:rStyle w:val="ATAAnswers"/>
        </w:rPr>
        <w:t>Show you are willing to answer questions</w:t>
      </w:r>
    </w:p>
    <w:p w14:paraId="755C3734" w14:textId="77777777" w:rsidR="00D919C7" w:rsidRPr="00D919C7" w:rsidRDefault="00D919C7" w:rsidP="00D919C7">
      <w:pPr>
        <w:pStyle w:val="ATABulletLevel02BodySlide"/>
        <w:rPr>
          <w:rStyle w:val="ATAAnswers"/>
        </w:rPr>
      </w:pPr>
      <w:r w:rsidRPr="00D919C7">
        <w:rPr>
          <w:rStyle w:val="ATAAnswers"/>
        </w:rPr>
        <w:t>Indicate support of the course participants</w:t>
      </w:r>
    </w:p>
    <w:p w14:paraId="6D2E01A3" w14:textId="48B711E6" w:rsidR="00D919C7" w:rsidRPr="00D919C7" w:rsidRDefault="00D919C7" w:rsidP="00D919C7">
      <w:pPr>
        <w:pStyle w:val="ATABulletLevel01BodySlide"/>
        <w:rPr>
          <w:rStyle w:val="ATAEmphasis"/>
        </w:rPr>
      </w:pPr>
      <w:r>
        <w:t xml:space="preserve">Conduct a TeachBack exercise by asking the participants: </w:t>
      </w:r>
      <w:r w:rsidRPr="00D919C7">
        <w:rPr>
          <w:rStyle w:val="ATAEmphasis"/>
        </w:rPr>
        <w:t xml:space="preserve">What </w:t>
      </w:r>
      <w:r>
        <w:rPr>
          <w:rStyle w:val="ATAEmphasis"/>
        </w:rPr>
        <w:t>are the elements of verbal communication</w:t>
      </w:r>
      <w:r w:rsidRPr="00D919C7">
        <w:rPr>
          <w:rStyle w:val="ATAEmphasis"/>
        </w:rPr>
        <w:t>?</w:t>
      </w:r>
    </w:p>
    <w:p w14:paraId="1901CBC5" w14:textId="77777777" w:rsidR="00D919C7" w:rsidRPr="00D919C7" w:rsidRDefault="00D919C7" w:rsidP="00D919C7">
      <w:pPr>
        <w:pStyle w:val="ATABulletLevel01BodySlide"/>
        <w:rPr>
          <w:rStyle w:val="ATAEmphasis"/>
          <w:b w:val="0"/>
        </w:rPr>
      </w:pPr>
      <w:r w:rsidRPr="00D919C7">
        <w:t>Acknowledge the participant responses.</w:t>
      </w:r>
      <w:r w:rsidRPr="00D919C7">
        <w:rPr>
          <w:rStyle w:val="ATAEmphasis"/>
          <w:b w:val="0"/>
        </w:rPr>
        <w:t xml:space="preserve"> </w:t>
      </w:r>
      <w:r w:rsidRPr="00D919C7">
        <w:rPr>
          <w:rStyle w:val="ATAAnswers"/>
        </w:rPr>
        <w:t>Responses may vary. If not provided</w:t>
      </w:r>
      <w:r w:rsidRPr="00D919C7">
        <w:rPr>
          <w:rStyle w:val="ATAEmphasis"/>
          <w:b w:val="0"/>
        </w:rPr>
        <w:t>:</w:t>
      </w:r>
    </w:p>
    <w:p w14:paraId="2553A014" w14:textId="00C02F15" w:rsidR="0017239A" w:rsidRPr="00D919C7" w:rsidRDefault="00D919C7" w:rsidP="00D919C7">
      <w:pPr>
        <w:pStyle w:val="ATABulletLevel02BodySlide"/>
        <w:rPr>
          <w:rStyle w:val="ATAAnswers"/>
        </w:rPr>
      </w:pPr>
      <w:r w:rsidRPr="00D919C7">
        <w:rPr>
          <w:rStyle w:val="ATAAnswers"/>
        </w:rPr>
        <w:t>Be clear and concise</w:t>
      </w:r>
    </w:p>
    <w:p w14:paraId="0F3BB5F5" w14:textId="51C95A33" w:rsidR="00D919C7" w:rsidRPr="00D919C7" w:rsidRDefault="00D919C7" w:rsidP="00D919C7">
      <w:pPr>
        <w:pStyle w:val="ATABulletLevel02BodySlide"/>
        <w:rPr>
          <w:rStyle w:val="ATAAnswers"/>
        </w:rPr>
      </w:pPr>
      <w:r w:rsidRPr="00D919C7">
        <w:rPr>
          <w:rStyle w:val="ATAAnswers"/>
        </w:rPr>
        <w:t>Use your voice</w:t>
      </w:r>
    </w:p>
    <w:p w14:paraId="67DAD925" w14:textId="34964233" w:rsidR="00D919C7" w:rsidRPr="00D919C7" w:rsidRDefault="00D919C7" w:rsidP="00D919C7">
      <w:pPr>
        <w:pStyle w:val="ATABulletLevel02BodySlide"/>
        <w:rPr>
          <w:rStyle w:val="ATAAnswers"/>
        </w:rPr>
      </w:pPr>
      <w:r w:rsidRPr="00D919C7">
        <w:rPr>
          <w:rStyle w:val="ATAAnswers"/>
        </w:rPr>
        <w:t>Vary the pitch</w:t>
      </w:r>
    </w:p>
    <w:p w14:paraId="447B7164" w14:textId="77777777" w:rsidR="007066A5" w:rsidRDefault="007066A5" w:rsidP="007066A5">
      <w:pPr>
        <w:pStyle w:val="ATABulletLevel01BodySlide"/>
        <w:numPr>
          <w:ilvl w:val="0"/>
          <w:numId w:val="0"/>
        </w:numPr>
        <w:ind w:left="360" w:hanging="28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50F15961" w14:textId="77777777" w:rsidTr="00756CB5">
        <w:trPr>
          <w:trHeight w:val="432"/>
        </w:trPr>
        <w:tc>
          <w:tcPr>
            <w:tcW w:w="8109" w:type="dxa"/>
            <w:shd w:val="clear" w:color="auto" w:fill="auto"/>
            <w:vAlign w:val="center"/>
          </w:tcPr>
          <w:p w14:paraId="50F1595F" w14:textId="2D46AD94" w:rsidR="002C5D82" w:rsidRPr="00EB497D" w:rsidRDefault="002C5D82" w:rsidP="008B5C66">
            <w:pPr>
              <w:pStyle w:val="ATATopicHeading"/>
            </w:pPr>
            <w:r w:rsidRPr="00807F5D">
              <w:lastRenderedPageBreak/>
              <w:t>Topic</w:t>
            </w:r>
            <w:r w:rsidRPr="005C650F">
              <w:t xml:space="preserve">: </w:t>
            </w:r>
            <w:r w:rsidR="008B5C66">
              <w:t>Facilitation</w:t>
            </w:r>
          </w:p>
        </w:tc>
        <w:tc>
          <w:tcPr>
            <w:tcW w:w="1261" w:type="dxa"/>
            <w:shd w:val="clear" w:color="auto" w:fill="auto"/>
            <w:vAlign w:val="center"/>
          </w:tcPr>
          <w:p w14:paraId="50F15960" w14:textId="16C3A477" w:rsidR="002C5D82" w:rsidRPr="00EB497D" w:rsidRDefault="008B5C66" w:rsidP="00756CB5">
            <w:pPr>
              <w:pStyle w:val="ATATopicTime"/>
            </w:pPr>
            <w:r>
              <w:t>170</w:t>
            </w:r>
            <w:r w:rsidR="002C5D82" w:rsidRPr="00EB497D">
              <w:t xml:space="preserve"> Minutes</w:t>
            </w:r>
          </w:p>
        </w:tc>
      </w:tr>
    </w:tbl>
    <w:p w14:paraId="50F15962" w14:textId="77777777" w:rsidR="002C5D82" w:rsidRDefault="002C5D82" w:rsidP="002C5D82">
      <w:pPr>
        <w:pStyle w:val="ATABody"/>
      </w:pPr>
    </w:p>
    <w:p w14:paraId="50F15963" w14:textId="77777777" w:rsidR="002C5D82" w:rsidRDefault="002C5D82" w:rsidP="002C5D82">
      <w:pPr>
        <w:pStyle w:val="ATABody"/>
      </w:pPr>
      <w:r>
        <w:t>Enabling Learning Objectives:</w:t>
      </w:r>
    </w:p>
    <w:p w14:paraId="679DF005" w14:textId="77777777" w:rsidR="000642E0" w:rsidRDefault="000642E0" w:rsidP="000642E0">
      <w:pPr>
        <w:pStyle w:val="ATABulletLevel01BodySlide"/>
      </w:pPr>
      <w:r>
        <w:t>Discuss the difference between facilitation and presentation</w:t>
      </w:r>
    </w:p>
    <w:p w14:paraId="310DD652" w14:textId="77777777" w:rsidR="000642E0" w:rsidRDefault="000642E0" w:rsidP="000642E0">
      <w:pPr>
        <w:pStyle w:val="ATABulletLevel01BodySlide"/>
      </w:pPr>
      <w:r>
        <w:t>Write questions to facilitate training</w:t>
      </w:r>
    </w:p>
    <w:p w14:paraId="7AE3CDD8" w14:textId="77777777" w:rsidR="000642E0" w:rsidRDefault="000642E0" w:rsidP="000642E0">
      <w:pPr>
        <w:pStyle w:val="ATABulletLevel01BodySlide"/>
      </w:pPr>
      <w:r>
        <w:t>Describe listening techniques to facilitate learning</w:t>
      </w:r>
    </w:p>
    <w:p w14:paraId="105CD14E" w14:textId="77777777" w:rsidR="000642E0" w:rsidRDefault="000642E0" w:rsidP="000642E0">
      <w:pPr>
        <w:pStyle w:val="ATABulletLevel01BodySlide"/>
      </w:pPr>
      <w:r>
        <w:t>Describe how to conduct learning activities to facilitate training</w:t>
      </w:r>
    </w:p>
    <w:p w14:paraId="2A71724B" w14:textId="77777777" w:rsidR="00EA44CD" w:rsidRDefault="00EA44CD" w:rsidP="00EA44CD">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A44CD" w:rsidRPr="00F61D07" w14:paraId="29770810" w14:textId="77777777" w:rsidTr="005E5839">
        <w:trPr>
          <w:trHeight w:val="432"/>
        </w:trPr>
        <w:tc>
          <w:tcPr>
            <w:tcW w:w="3967" w:type="pct"/>
            <w:shd w:val="clear" w:color="auto" w:fill="DDDDDD"/>
            <w:vAlign w:val="center"/>
          </w:tcPr>
          <w:p w14:paraId="5D3A631D" w14:textId="1DC03F7B" w:rsidR="00EA44CD" w:rsidRPr="00D4655D" w:rsidRDefault="00EA44CD" w:rsidP="00EA44CD">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18</w:t>
            </w:r>
            <w:r w:rsidR="00A316B0">
              <w:rPr>
                <w:noProof/>
              </w:rPr>
              <w:fldChar w:fldCharType="end"/>
            </w:r>
            <w:r>
              <w:rPr>
                <w:noProof/>
              </w:rPr>
              <w:t xml:space="preserve"> </w:t>
            </w:r>
            <w:r>
              <w:t>Facilitation</w:t>
            </w:r>
          </w:p>
        </w:tc>
        <w:tc>
          <w:tcPr>
            <w:tcW w:w="344" w:type="pct"/>
            <w:shd w:val="clear" w:color="auto" w:fill="DDDDDD"/>
            <w:vAlign w:val="center"/>
          </w:tcPr>
          <w:p w14:paraId="23F92E65" w14:textId="77777777" w:rsidR="00EA44CD" w:rsidRPr="005D57E5" w:rsidRDefault="00EA44CD" w:rsidP="005E5839"/>
        </w:tc>
        <w:tc>
          <w:tcPr>
            <w:tcW w:w="345" w:type="pct"/>
            <w:shd w:val="clear" w:color="auto" w:fill="DDDDDD"/>
            <w:vAlign w:val="center"/>
          </w:tcPr>
          <w:p w14:paraId="2975B0E2" w14:textId="77777777" w:rsidR="00EA44CD" w:rsidRPr="00DF2552" w:rsidRDefault="00EA44CD" w:rsidP="005E5839">
            <w:pPr>
              <w:jc w:val="center"/>
            </w:pPr>
          </w:p>
        </w:tc>
        <w:tc>
          <w:tcPr>
            <w:tcW w:w="344" w:type="pct"/>
            <w:shd w:val="clear" w:color="auto" w:fill="DDDDDD"/>
            <w:vAlign w:val="center"/>
          </w:tcPr>
          <w:p w14:paraId="230F9FED" w14:textId="3B4E31CC" w:rsidR="00EA44CD" w:rsidRPr="005D57E5" w:rsidRDefault="00EA44CD" w:rsidP="005E5839">
            <w:pPr>
              <w:jc w:val="center"/>
            </w:pPr>
          </w:p>
        </w:tc>
      </w:tr>
      <w:tr w:rsidR="00EA44CD" w:rsidRPr="00F61D07" w14:paraId="56145CF8" w14:textId="77777777" w:rsidTr="005E5839">
        <w:tc>
          <w:tcPr>
            <w:tcW w:w="5000" w:type="pct"/>
            <w:gridSpan w:val="4"/>
            <w:shd w:val="clear" w:color="auto" w:fill="EAEAEA"/>
            <w:tcMar>
              <w:left w:w="72" w:type="dxa"/>
              <w:right w:w="72" w:type="dxa"/>
            </w:tcMar>
          </w:tcPr>
          <w:p w14:paraId="176D459D" w14:textId="6EC33C7F" w:rsidR="00EA44CD" w:rsidRPr="00A41374" w:rsidRDefault="00A41374" w:rsidP="00A41374">
            <w:pPr>
              <w:pStyle w:val="ATABulletLevel01BodySlide"/>
              <w:rPr>
                <w:rStyle w:val="ATAAnswers"/>
              </w:rPr>
            </w:pPr>
            <w:r w:rsidRPr="00A41374">
              <w:rPr>
                <w:rStyle w:val="ATAAnswers"/>
              </w:rPr>
              <w:t>No text</w:t>
            </w:r>
          </w:p>
        </w:tc>
      </w:tr>
      <w:tr w:rsidR="00EA44CD" w:rsidRPr="00F61D07" w14:paraId="2B56EE41" w14:textId="77777777" w:rsidTr="005E5839">
        <w:tc>
          <w:tcPr>
            <w:tcW w:w="5000" w:type="pct"/>
            <w:gridSpan w:val="4"/>
            <w:shd w:val="clear" w:color="auto" w:fill="EAEAEA"/>
            <w:vAlign w:val="center"/>
          </w:tcPr>
          <w:p w14:paraId="663F7420" w14:textId="7C805568" w:rsidR="00EA44CD" w:rsidRPr="00D55EF9" w:rsidRDefault="00EA44CD" w:rsidP="000126DB">
            <w:pPr>
              <w:pStyle w:val="ATAGraphicDescription"/>
              <w:rPr>
                <w:color w:val="000000" w:themeColor="text1"/>
              </w:rPr>
            </w:pPr>
            <w:r w:rsidRPr="0020077B">
              <w:t xml:space="preserve">Graphic Description: </w:t>
            </w:r>
            <w:r>
              <w:t xml:space="preserve">No </w:t>
            </w:r>
            <w:r w:rsidR="000126DB">
              <w:t>graphic</w:t>
            </w:r>
          </w:p>
        </w:tc>
      </w:tr>
    </w:tbl>
    <w:p w14:paraId="40FF0C67" w14:textId="77777777" w:rsidR="00EA44CD" w:rsidRDefault="00EA44CD" w:rsidP="00EA44CD">
      <w:pPr>
        <w:pStyle w:val="ATABody"/>
      </w:pPr>
    </w:p>
    <w:p w14:paraId="7E680EE2" w14:textId="77777777" w:rsidR="00EA44CD" w:rsidRDefault="00EA44CD" w:rsidP="00A41374">
      <w:pPr>
        <w:pStyle w:val="ATABulletLevel01BodySlide"/>
      </w:pPr>
      <w:r w:rsidRPr="00A41374">
        <w:t>Transition to the next part of this module by explaining that the previous section covered effective communication modes. Those skills focused on how a presenter communicates a message to an audience.</w:t>
      </w:r>
    </w:p>
    <w:p w14:paraId="71E52823" w14:textId="77777777" w:rsidR="00A41374" w:rsidRDefault="00A41374" w:rsidP="00A4137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B6910" w:rsidRPr="00F61D07" w14:paraId="6E7B323D" w14:textId="77777777" w:rsidTr="005E5839">
        <w:trPr>
          <w:trHeight w:val="432"/>
        </w:trPr>
        <w:tc>
          <w:tcPr>
            <w:tcW w:w="3967" w:type="pct"/>
            <w:shd w:val="clear" w:color="auto" w:fill="DDDDDD"/>
            <w:vAlign w:val="center"/>
          </w:tcPr>
          <w:p w14:paraId="3AF03EC2" w14:textId="6E3E4090" w:rsidR="006B6910" w:rsidRPr="00D4655D" w:rsidRDefault="006B6910" w:rsidP="00C10D77">
            <w:pPr>
              <w:pStyle w:val="ATASlideNoteHeading"/>
            </w:pPr>
            <w:r w:rsidRPr="00AA3B58">
              <w:t>Slide</w:t>
            </w:r>
            <w:r>
              <w:t xml:space="preserve"> </w:t>
            </w:r>
            <w:r w:rsidR="00A316B0">
              <w:fldChar w:fldCharType="begin"/>
            </w:r>
            <w:r w:rsidR="00A316B0">
              <w:instrText xml:space="preserve"> SEQ ataslid</w:instrText>
            </w:r>
            <w:r w:rsidR="00A316B0">
              <w:instrText xml:space="preserve">e \s </w:instrText>
            </w:r>
            <w:r w:rsidR="00A316B0">
              <w:fldChar w:fldCharType="separate"/>
            </w:r>
            <w:r w:rsidR="003B4ADC">
              <w:rPr>
                <w:noProof/>
              </w:rPr>
              <w:t>19</w:t>
            </w:r>
            <w:r w:rsidR="00A316B0">
              <w:rPr>
                <w:noProof/>
              </w:rPr>
              <w:fldChar w:fldCharType="end"/>
            </w:r>
            <w:r>
              <w:rPr>
                <w:noProof/>
              </w:rPr>
              <w:t xml:space="preserve"> </w:t>
            </w:r>
            <w:r>
              <w:t>Introduction Presentation (</w:t>
            </w:r>
            <w:r w:rsidR="00C10D77">
              <w:t>Workbook</w:t>
            </w:r>
            <w:r w:rsidR="007248A7">
              <w:t xml:space="preserve"> 3.1, </w:t>
            </w:r>
            <w:r>
              <w:t>Hand</w:t>
            </w:r>
            <w:r w:rsidR="0058377B">
              <w:t>out</w:t>
            </w:r>
            <w:r>
              <w:t xml:space="preserve"> 3.</w:t>
            </w:r>
            <w:r w:rsidR="00C10D77">
              <w:t>1</w:t>
            </w:r>
            <w:r w:rsidR="00513D1B">
              <w:t>,</w:t>
            </w:r>
            <w:r w:rsidR="001A621C">
              <w:t xml:space="preserve"> and Facilitator Guide</w:t>
            </w:r>
            <w:r>
              <w:t>)</w:t>
            </w:r>
          </w:p>
        </w:tc>
        <w:tc>
          <w:tcPr>
            <w:tcW w:w="344" w:type="pct"/>
            <w:shd w:val="clear" w:color="auto" w:fill="DDDDDD"/>
            <w:vAlign w:val="center"/>
          </w:tcPr>
          <w:p w14:paraId="2DA4795C" w14:textId="77777777" w:rsidR="006B6910" w:rsidRPr="005D57E5" w:rsidRDefault="006B6910" w:rsidP="005E5839"/>
        </w:tc>
        <w:tc>
          <w:tcPr>
            <w:tcW w:w="345" w:type="pct"/>
            <w:shd w:val="clear" w:color="auto" w:fill="DDDDDD"/>
            <w:vAlign w:val="center"/>
          </w:tcPr>
          <w:p w14:paraId="19D092F2" w14:textId="7DC5F082" w:rsidR="006B6910" w:rsidRPr="00DF2552" w:rsidRDefault="00C10D77" w:rsidP="005E5839">
            <w:pPr>
              <w:jc w:val="center"/>
            </w:pPr>
            <w:r>
              <w:rPr>
                <w:noProof/>
              </w:rPr>
              <w:drawing>
                <wp:inline distT="0" distB="0" distL="0" distR="0" wp14:anchorId="2DA893AE" wp14:editId="373635C8">
                  <wp:extent cx="274320" cy="2743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344" w:type="pct"/>
            <w:shd w:val="clear" w:color="auto" w:fill="DDDDDD"/>
            <w:vAlign w:val="center"/>
          </w:tcPr>
          <w:p w14:paraId="71A1FD31" w14:textId="7E6D8F1C" w:rsidR="006B6910" w:rsidRPr="005D57E5" w:rsidRDefault="00C10D77" w:rsidP="005E5839">
            <w:pPr>
              <w:jc w:val="center"/>
            </w:pPr>
            <w:r>
              <w:rPr>
                <w:noProof/>
              </w:rPr>
              <w:drawing>
                <wp:inline distT="0" distB="0" distL="0" distR="0" wp14:anchorId="4C18308A" wp14:editId="570AF247">
                  <wp:extent cx="274320" cy="2743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006B6910" w:rsidRPr="00F61D07" w14:paraId="3C074454" w14:textId="77777777" w:rsidTr="005E5839">
        <w:tc>
          <w:tcPr>
            <w:tcW w:w="5000" w:type="pct"/>
            <w:gridSpan w:val="4"/>
            <w:shd w:val="clear" w:color="auto" w:fill="EAEAEA"/>
            <w:tcMar>
              <w:left w:w="72" w:type="dxa"/>
              <w:right w:w="72" w:type="dxa"/>
            </w:tcMar>
          </w:tcPr>
          <w:p w14:paraId="1C33556F" w14:textId="7280604A" w:rsidR="006B6910" w:rsidRDefault="006B6910" w:rsidP="006B6910">
            <w:pPr>
              <w:pStyle w:val="ATABulletLevel01BodySlide"/>
            </w:pPr>
            <w:r>
              <w:t>Purpose: to present an introduction for training</w:t>
            </w:r>
          </w:p>
          <w:p w14:paraId="78614F00" w14:textId="5D2103D1" w:rsidR="006B6910" w:rsidRPr="00A968CA" w:rsidRDefault="006B6910" w:rsidP="006B6910">
            <w:pPr>
              <w:pStyle w:val="ATABulletLevel02BodySlide"/>
            </w:pPr>
            <w:r w:rsidRPr="00F03DA5">
              <w:t xml:space="preserve">Duration </w:t>
            </w:r>
            <w:r w:rsidR="00F03DA5" w:rsidRPr="00F03DA5">
              <w:t>25</w:t>
            </w:r>
            <w:r w:rsidRPr="00F03DA5">
              <w:t xml:space="preserve"> minutes (</w:t>
            </w:r>
            <w:r w:rsidR="00F03DA5" w:rsidRPr="00F03DA5">
              <w:t>15</w:t>
            </w:r>
            <w:r w:rsidRPr="00F03DA5">
              <w:t>-preparation;</w:t>
            </w:r>
            <w:r w:rsidR="00F03DA5" w:rsidRPr="00F03DA5">
              <w:t xml:space="preserve">10-presentation and </w:t>
            </w:r>
            <w:r w:rsidR="001A621C">
              <w:t>discussion</w:t>
            </w:r>
            <w:r w:rsidRPr="00F03DA5">
              <w:t>)</w:t>
            </w:r>
            <w:r w:rsidR="00F2623A">
              <w:rPr>
                <w:rStyle w:val="ATADirections"/>
              </w:rPr>
              <w:t xml:space="preserve"> </w:t>
            </w:r>
          </w:p>
          <w:p w14:paraId="48209E5F" w14:textId="51117954" w:rsidR="006B6910" w:rsidRDefault="006B6910" w:rsidP="006B6910">
            <w:pPr>
              <w:pStyle w:val="ATABulletLevel02BodySlide"/>
            </w:pPr>
            <w:r>
              <w:t>Group: Individual</w:t>
            </w:r>
          </w:p>
          <w:p w14:paraId="3C2D9704" w14:textId="17ABE74E" w:rsidR="006B6910" w:rsidRPr="00B7142E" w:rsidRDefault="006B6910" w:rsidP="00BD2757">
            <w:pPr>
              <w:pStyle w:val="ATABulletLevel02BodySlide"/>
            </w:pPr>
            <w:r>
              <w:t xml:space="preserve">Debrief: </w:t>
            </w:r>
            <w:r w:rsidR="00BD2757">
              <w:t>Self-assessment and large group discussion</w:t>
            </w:r>
          </w:p>
        </w:tc>
      </w:tr>
      <w:tr w:rsidR="006B6910" w:rsidRPr="00F61D07" w14:paraId="72BE614D" w14:textId="77777777" w:rsidTr="005E5839">
        <w:tc>
          <w:tcPr>
            <w:tcW w:w="5000" w:type="pct"/>
            <w:gridSpan w:val="4"/>
            <w:shd w:val="clear" w:color="auto" w:fill="EAEAEA"/>
            <w:vAlign w:val="center"/>
          </w:tcPr>
          <w:p w14:paraId="7DD5161D" w14:textId="75097663" w:rsidR="006B6910" w:rsidRPr="00D55EF9" w:rsidRDefault="006B6910" w:rsidP="000126DB">
            <w:pPr>
              <w:pStyle w:val="ATAGraphicDescription"/>
              <w:rPr>
                <w:color w:val="000000" w:themeColor="text1"/>
              </w:rPr>
            </w:pPr>
            <w:r w:rsidRPr="0020077B">
              <w:t xml:space="preserve">Graphic Description: </w:t>
            </w:r>
            <w:r>
              <w:t xml:space="preserve">No </w:t>
            </w:r>
            <w:r w:rsidR="000126DB">
              <w:t>graphic</w:t>
            </w:r>
          </w:p>
        </w:tc>
      </w:tr>
    </w:tbl>
    <w:p w14:paraId="0CA7B01A" w14:textId="77777777" w:rsidR="006B6910" w:rsidRDefault="006B6910" w:rsidP="006B6910">
      <w:pPr>
        <w:pStyle w:val="ATABody"/>
      </w:pPr>
    </w:p>
    <w:p w14:paraId="727AA1C0" w14:textId="77777777" w:rsidR="006B6910" w:rsidRDefault="006B6910" w:rsidP="006B6910">
      <w:pPr>
        <w:pStyle w:val="ATABulletLevel01BodySlide"/>
      </w:pPr>
      <w:r>
        <w:t>Conduct the exercise as follows:</w:t>
      </w:r>
    </w:p>
    <w:p w14:paraId="29086695" w14:textId="354FA69C" w:rsidR="001A621C" w:rsidRDefault="001A621C" w:rsidP="001A621C">
      <w:pPr>
        <w:pStyle w:val="ATABulletLevel02BodySlide"/>
      </w:pPr>
      <w:r w:rsidRPr="00B52C24">
        <w:rPr>
          <w:b/>
        </w:rPr>
        <w:t xml:space="preserve">IMPORTANT NOTE: </w:t>
      </w:r>
      <w:r>
        <w:t xml:space="preserve">The intent of this activity is to build the participants’ confidence and help them reduce their anxiety about </w:t>
      </w:r>
      <w:r w:rsidR="00933894">
        <w:t>giving</w:t>
      </w:r>
      <w:r>
        <w:t xml:space="preserve"> presentations. Facilitators must be encouraging and provide constructive feedback to help motivate participants to improve their skills. Facilitators will provide participants with more detailed feedback on the second presentation (Activity 3.3) later in the module. </w:t>
      </w:r>
    </w:p>
    <w:p w14:paraId="1E298E72" w14:textId="71ABEC01" w:rsidR="001A621C" w:rsidRDefault="001A621C" w:rsidP="001A621C">
      <w:pPr>
        <w:pStyle w:val="ATABulletLevel02BodySlide"/>
      </w:pPr>
      <w:r>
        <w:t xml:space="preserve">Refer the participants to </w:t>
      </w:r>
      <w:r w:rsidR="00C10D77">
        <w:rPr>
          <w:rStyle w:val="ATAEmphasis"/>
        </w:rPr>
        <w:t>Workbook</w:t>
      </w:r>
      <w:r w:rsidRPr="00BD2757">
        <w:rPr>
          <w:rStyle w:val="ATAEmphasis"/>
        </w:rPr>
        <w:t xml:space="preserve"> 3.1:</w:t>
      </w:r>
      <w:r w:rsidR="00BD2757" w:rsidRPr="00BD2757">
        <w:rPr>
          <w:rStyle w:val="ATAEmphasis"/>
        </w:rPr>
        <w:t xml:space="preserve"> Self</w:t>
      </w:r>
      <w:r w:rsidR="00BD2757">
        <w:rPr>
          <w:rStyle w:val="ATAEmphasis"/>
        </w:rPr>
        <w:t>-Assessment Checklist</w:t>
      </w:r>
      <w:r w:rsidR="00BC7D11">
        <w:rPr>
          <w:rStyle w:val="ATAEmphasis"/>
        </w:rPr>
        <w:t xml:space="preserve"> 1 Introduction Presentation</w:t>
      </w:r>
      <w:r>
        <w:t xml:space="preserve">, </w:t>
      </w:r>
      <w:r w:rsidRPr="001A621C">
        <w:rPr>
          <w:rStyle w:val="ATAEmphasis"/>
        </w:rPr>
        <w:t>Handout 3.</w:t>
      </w:r>
      <w:r w:rsidR="00C10D77">
        <w:rPr>
          <w:rStyle w:val="ATAEmphasis"/>
        </w:rPr>
        <w:t>1</w:t>
      </w:r>
      <w:r w:rsidRPr="001A621C">
        <w:rPr>
          <w:rStyle w:val="ATAEmphasis"/>
        </w:rPr>
        <w:t>: Presentation Assignment</w:t>
      </w:r>
      <w:r>
        <w:t xml:space="preserve"> and the </w:t>
      </w:r>
      <w:r w:rsidRPr="001A621C">
        <w:rPr>
          <w:rStyle w:val="ATAEmphasis"/>
        </w:rPr>
        <w:t>course facilitator guide</w:t>
      </w:r>
      <w:r>
        <w:t>.</w:t>
      </w:r>
    </w:p>
    <w:p w14:paraId="3B4A7226" w14:textId="25DC24EF" w:rsidR="001A621C" w:rsidRDefault="001A621C" w:rsidP="001A621C">
      <w:pPr>
        <w:pStyle w:val="ATABulletLevel02BodySlide"/>
      </w:pPr>
      <w:r>
        <w:t xml:space="preserve">Explain that the purpose of this presentation is to practice the basic presentation skills. Each participant will make a </w:t>
      </w:r>
      <w:r w:rsidR="00CE42BC">
        <w:t>three</w:t>
      </w:r>
      <w:r>
        <w:t>-minute presentation. Explain that this presentation is an individual assignment.</w:t>
      </w:r>
    </w:p>
    <w:p w14:paraId="3209E144" w14:textId="16D28692" w:rsidR="001A621C" w:rsidRDefault="001A621C" w:rsidP="001A621C">
      <w:pPr>
        <w:pStyle w:val="ATABulletLevel02BodySlide"/>
      </w:pPr>
      <w:r>
        <w:t xml:space="preserve">Review the instructions for preparing their first presentation. Make sure the participants understand they are developing an introduction to the ATA class they plan to teach. </w:t>
      </w:r>
    </w:p>
    <w:p w14:paraId="4013AFCA" w14:textId="77777777" w:rsidR="001A621C" w:rsidRDefault="001A621C" w:rsidP="001A621C">
      <w:pPr>
        <w:pStyle w:val="ATABulletLevel02BodySlide"/>
      </w:pPr>
      <w:r>
        <w:t>Emphasize that the presentation should:</w:t>
      </w:r>
    </w:p>
    <w:p w14:paraId="4E4BBA2A" w14:textId="6D4B97D1" w:rsidR="001A621C" w:rsidRDefault="001A621C" w:rsidP="001A621C">
      <w:pPr>
        <w:pStyle w:val="ATABulletLevel03BodySlide"/>
      </w:pPr>
      <w:r>
        <w:t>Demonstrat</w:t>
      </w:r>
      <w:r w:rsidR="007007B7">
        <w:t>e effective presentation skills</w:t>
      </w:r>
    </w:p>
    <w:p w14:paraId="4A31B8AC" w14:textId="558E03C6" w:rsidR="001A621C" w:rsidRDefault="001A621C" w:rsidP="001A621C">
      <w:pPr>
        <w:pStyle w:val="ATABulletLevel03BodySlide"/>
      </w:pPr>
      <w:r>
        <w:t xml:space="preserve">Use effective verbal and nonverbal </w:t>
      </w:r>
      <w:r w:rsidR="007007B7">
        <w:t>communications</w:t>
      </w:r>
    </w:p>
    <w:p w14:paraId="70866909" w14:textId="0A79AA19" w:rsidR="001A621C" w:rsidRDefault="001A621C" w:rsidP="001A621C">
      <w:pPr>
        <w:pStyle w:val="ATABulletLevel03BodySlide"/>
      </w:pPr>
      <w:r>
        <w:lastRenderedPageBreak/>
        <w:t>Not includ</w:t>
      </w:r>
      <w:r w:rsidR="007007B7">
        <w:t>e the use of PowerPoint visuals</w:t>
      </w:r>
    </w:p>
    <w:p w14:paraId="6F787434" w14:textId="413B98B4" w:rsidR="001A621C" w:rsidRDefault="001A621C" w:rsidP="001A621C">
      <w:pPr>
        <w:pStyle w:val="ATABulletLevel03BodySlide"/>
      </w:pPr>
      <w:r>
        <w:t xml:space="preserve">Last no longer than </w:t>
      </w:r>
      <w:r w:rsidR="00CE42BC">
        <w:t>three</w:t>
      </w:r>
      <w:r w:rsidR="007007B7">
        <w:t xml:space="preserve"> minutes</w:t>
      </w:r>
    </w:p>
    <w:p w14:paraId="7B0EEB7E" w14:textId="23B74725" w:rsidR="001A621C" w:rsidRDefault="001A621C" w:rsidP="001A621C">
      <w:pPr>
        <w:pStyle w:val="ATABulletLevel02BodySlide"/>
      </w:pPr>
      <w:r>
        <w:t xml:space="preserve">Refer the participants to the checklist in the </w:t>
      </w:r>
      <w:r w:rsidR="00C10D77">
        <w:rPr>
          <w:rStyle w:val="ATAEmphasis"/>
        </w:rPr>
        <w:t>Workbook</w:t>
      </w:r>
      <w:r w:rsidR="008456BF" w:rsidRPr="008456BF">
        <w:rPr>
          <w:rStyle w:val="ATAEmphasis"/>
        </w:rPr>
        <w:t xml:space="preserve"> 3.1</w:t>
      </w:r>
      <w:r w:rsidRPr="008456BF">
        <w:rPr>
          <w:rStyle w:val="ATAEmphasis"/>
        </w:rPr>
        <w:t>.</w:t>
      </w:r>
      <w:r>
        <w:t xml:space="preserve"> Review the competencies listed on the checklist. Encourage participants to use the checklist to help them prepare for the presentation. Note: Facilitators should use the checklist to guide the feedback process. During this initial presentation, complet</w:t>
      </w:r>
      <w:r w:rsidR="00CE42BC">
        <w:t>ing</w:t>
      </w:r>
      <w:r>
        <w:t xml:space="preserve"> the checklist for each participant</w:t>
      </w:r>
      <w:r w:rsidR="00CE42BC">
        <w:t xml:space="preserve"> is not necessary</w:t>
      </w:r>
      <w:r>
        <w:t>.</w:t>
      </w:r>
    </w:p>
    <w:p w14:paraId="11D94D28" w14:textId="5FE2A2ED" w:rsidR="001A621C" w:rsidRDefault="001A621C" w:rsidP="001A621C">
      <w:pPr>
        <w:pStyle w:val="ATABulletLevel02BodySlide"/>
      </w:pPr>
      <w:r>
        <w:t xml:space="preserve">Divide the class into breakout groups of between </w:t>
      </w:r>
      <w:r w:rsidRPr="001A621C">
        <w:rPr>
          <w:rStyle w:val="ATAEmphasis"/>
        </w:rPr>
        <w:t>4 to 8 participants</w:t>
      </w:r>
      <w:r>
        <w:t xml:space="preserve"> with an assigned facilitator and interpreter. Groups with smaller numbers of participants are optimal. Try to assign the participants so that each group has a diverse mixture of experience and skill levels. Each facilitator should actively help the participants prepare their presentations. Participant presentations occur concurrently. </w:t>
      </w:r>
      <w:r w:rsidR="00CE42BC">
        <w:rPr>
          <w:rStyle w:val="ATAEmphasis"/>
        </w:rPr>
        <w:t>B</w:t>
      </w:r>
      <w:r w:rsidRPr="001A621C">
        <w:rPr>
          <w:rStyle w:val="ATAEmphasis"/>
        </w:rPr>
        <w:t>reakout rooms are required for each group.</w:t>
      </w:r>
      <w:r>
        <w:t xml:space="preserve"> </w:t>
      </w:r>
    </w:p>
    <w:p w14:paraId="066D43AD" w14:textId="17C93078" w:rsidR="001A621C" w:rsidRDefault="001A621C" w:rsidP="001A621C">
      <w:pPr>
        <w:pStyle w:val="ATABulletLevel02BodySlide"/>
      </w:pPr>
      <w:r>
        <w:t xml:space="preserve">Monitor the time. After 10 minutes, remind the </w:t>
      </w:r>
      <w:r w:rsidR="00904819">
        <w:t>participants</w:t>
      </w:r>
      <w:r>
        <w:t xml:space="preserve"> that the</w:t>
      </w:r>
      <w:r w:rsidR="00CE42BC">
        <w:t xml:space="preserve">y have five </w:t>
      </w:r>
      <w:r>
        <w:t xml:space="preserve">minutes remaining. After 15 minutes, reconvene the class. </w:t>
      </w:r>
    </w:p>
    <w:p w14:paraId="28CA03EA" w14:textId="241E4CB6" w:rsidR="001A621C" w:rsidRDefault="001A621C" w:rsidP="001A621C">
      <w:pPr>
        <w:pStyle w:val="ATABulletLevel02BodySlide"/>
      </w:pPr>
      <w:r>
        <w:t xml:space="preserve">Have each individual </w:t>
      </w:r>
      <w:r w:rsidR="00305CB5">
        <w:t>give</w:t>
      </w:r>
      <w:r>
        <w:t xml:space="preserve"> his or her presentation. Limit the presentations to </w:t>
      </w:r>
      <w:r w:rsidR="00CE42BC">
        <w:t>three minutes</w:t>
      </w:r>
      <w:r>
        <w:t>.</w:t>
      </w:r>
    </w:p>
    <w:p w14:paraId="6904E718" w14:textId="77777777" w:rsidR="001A621C" w:rsidRDefault="001A621C" w:rsidP="001A621C">
      <w:pPr>
        <w:pStyle w:val="ATABulletLevel02BodySlide"/>
      </w:pPr>
      <w:r>
        <w:t xml:space="preserve">Provide feedback using the following self-assessment process: </w:t>
      </w:r>
    </w:p>
    <w:p w14:paraId="7C2281AB" w14:textId="7E751311" w:rsidR="001A621C" w:rsidRDefault="001A621C" w:rsidP="001A621C">
      <w:pPr>
        <w:pStyle w:val="ATABulletLevel03BodySlide"/>
      </w:pPr>
      <w:r>
        <w:t xml:space="preserve">Refer the participants to the checklist in </w:t>
      </w:r>
      <w:r w:rsidR="00C10D77">
        <w:t>Workbook</w:t>
      </w:r>
      <w:r>
        <w:t xml:space="preserve"> 3.1.</w:t>
      </w:r>
    </w:p>
    <w:p w14:paraId="52D58A49" w14:textId="77777777" w:rsidR="001A621C" w:rsidRDefault="001A621C" w:rsidP="001A621C">
      <w:pPr>
        <w:pStyle w:val="ATABulletLevel03BodySlide"/>
      </w:pPr>
      <w:r>
        <w:t xml:space="preserve">Ask the presenter to comment on the </w:t>
      </w:r>
      <w:r w:rsidRPr="00A620A3">
        <w:rPr>
          <w:u w:val="single"/>
        </w:rPr>
        <w:t>strengths</w:t>
      </w:r>
      <w:r>
        <w:t xml:space="preserve"> of his or her presentation.</w:t>
      </w:r>
    </w:p>
    <w:p w14:paraId="6526F473" w14:textId="77777777" w:rsidR="001A621C" w:rsidRDefault="001A621C" w:rsidP="001A621C">
      <w:pPr>
        <w:pStyle w:val="ATABulletLevel03BodySlide"/>
      </w:pPr>
      <w:r>
        <w:t xml:space="preserve">Ask the other participants to add their observations about the </w:t>
      </w:r>
      <w:r w:rsidRPr="00BD2757">
        <w:rPr>
          <w:u w:val="single"/>
        </w:rPr>
        <w:t>strengths</w:t>
      </w:r>
      <w:r>
        <w:t xml:space="preserve"> of the presentation.</w:t>
      </w:r>
    </w:p>
    <w:p w14:paraId="227CC921" w14:textId="77777777" w:rsidR="001A621C" w:rsidRDefault="001A621C" w:rsidP="001A621C">
      <w:pPr>
        <w:pStyle w:val="ATABulletLevel03BodySlide"/>
      </w:pPr>
      <w:r>
        <w:t>Next, ask the presenter to comment on what he or she would do next time to improve the presentation.</w:t>
      </w:r>
    </w:p>
    <w:p w14:paraId="283CB94D" w14:textId="77777777" w:rsidR="001A621C" w:rsidRDefault="001A621C" w:rsidP="001A621C">
      <w:pPr>
        <w:pStyle w:val="ATABulletLevel03BodySlide"/>
      </w:pPr>
      <w:r>
        <w:t>Finally, add any comments not mentioned by the participants. (Note: Remember, the goal of this activity is to reduce anxiety and motivate the participants to improve their skills. Participants will receive detailed feedback from the facilitators after Activity 3.3. Use this activity to reduce presentation fears and to motivate the participants to improve their current skill levels.)</w:t>
      </w:r>
    </w:p>
    <w:p w14:paraId="3C9D8F4C" w14:textId="77777777" w:rsidR="001A621C" w:rsidRDefault="001A621C" w:rsidP="001A621C">
      <w:pPr>
        <w:pStyle w:val="ATASlideFacNoteLevel01"/>
        <w:numPr>
          <w:ilvl w:val="0"/>
          <w:numId w:val="2"/>
        </w:numPr>
        <w:ind w:hanging="288"/>
      </w:pPr>
      <w:r>
        <w:t>After everyone has presented, reconvene the entire class and provide a summary of the effective presentation skills observed.</w:t>
      </w:r>
    </w:p>
    <w:p w14:paraId="25A49013" w14:textId="2F047B61" w:rsidR="001A621C" w:rsidRPr="00F528EF" w:rsidRDefault="001A621C" w:rsidP="001A621C">
      <w:pPr>
        <w:pStyle w:val="ATABulletLevel01BodySlide"/>
      </w:pPr>
      <w:r w:rsidRPr="001A621C">
        <w:rPr>
          <w:rStyle w:val="ATAEmphasis"/>
        </w:rPr>
        <w:t>NOTE ON TIMING:</w:t>
      </w:r>
      <w:r>
        <w:t xml:space="preserve"> C</w:t>
      </w:r>
      <w:r w:rsidRPr="00143E48">
        <w:t>alculate the</w:t>
      </w:r>
      <w:r>
        <w:t xml:space="preserve"> </w:t>
      </w:r>
      <w:r w:rsidRPr="00F528EF">
        <w:t>total time required to complete this activity</w:t>
      </w:r>
      <w:r>
        <w:t>, which</w:t>
      </w:r>
      <w:r w:rsidRPr="00F528EF">
        <w:t xml:space="preserve"> will depend on the class size and number of breakout groups. The time requirements are as follows:</w:t>
      </w:r>
    </w:p>
    <w:p w14:paraId="3537EDEA" w14:textId="77777777" w:rsidR="001A621C" w:rsidRDefault="001A621C" w:rsidP="001A621C">
      <w:pPr>
        <w:pStyle w:val="ATABulletLevel02BodySlide"/>
      </w:pPr>
      <w:r>
        <w:t>Activity Introduction and Instructions: 5 minutes</w:t>
      </w:r>
    </w:p>
    <w:p w14:paraId="2CDE7F39" w14:textId="5AD4C661" w:rsidR="001A621C" w:rsidRDefault="001A621C" w:rsidP="001A621C">
      <w:pPr>
        <w:pStyle w:val="ATABulletLevel02BodySlide"/>
      </w:pPr>
      <w:r>
        <w:t>Break and Moving Participants to Breakout Areas: 5 minutes</w:t>
      </w:r>
    </w:p>
    <w:p w14:paraId="3DAEE8A6" w14:textId="77777777" w:rsidR="001A621C" w:rsidRDefault="001A621C" w:rsidP="001A621C">
      <w:pPr>
        <w:pStyle w:val="ATABulletLevel02BodySlide"/>
      </w:pPr>
      <w:r>
        <w:t>Preparation Time: 15 minutes</w:t>
      </w:r>
    </w:p>
    <w:p w14:paraId="3824A0F1" w14:textId="1A500DB2" w:rsidR="001A621C" w:rsidRDefault="001A621C" w:rsidP="001A621C">
      <w:pPr>
        <w:pStyle w:val="ATABulletLevel02BodySlide"/>
      </w:pPr>
      <w:r>
        <w:t xml:space="preserve">Presentations </w:t>
      </w:r>
      <w:r w:rsidRPr="0054246C">
        <w:rPr>
          <w:rFonts w:eastAsiaTheme="minorEastAsia"/>
        </w:rPr>
        <w:t>–</w:t>
      </w:r>
      <w:r>
        <w:t xml:space="preserve"> Setting up, Presenting, and Feedback: 10 minutes per participant</w:t>
      </w:r>
    </w:p>
    <w:p w14:paraId="752611DB" w14:textId="703F1D62" w:rsidR="001A621C" w:rsidRDefault="001A621C" w:rsidP="001A621C">
      <w:pPr>
        <w:pStyle w:val="ATABulletLevel02BodySlide"/>
      </w:pPr>
      <w:r>
        <w:t>Summary: 5 minutes</w:t>
      </w:r>
    </w:p>
    <w:p w14:paraId="50F15965" w14:textId="77777777" w:rsidR="002C5D82" w:rsidRPr="00622079"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0F1596A" w14:textId="77777777" w:rsidTr="00756CB5">
        <w:trPr>
          <w:trHeight w:val="432"/>
        </w:trPr>
        <w:tc>
          <w:tcPr>
            <w:tcW w:w="3967" w:type="pct"/>
            <w:shd w:val="clear" w:color="auto" w:fill="DDDDDD"/>
            <w:vAlign w:val="center"/>
          </w:tcPr>
          <w:p w14:paraId="50F15966" w14:textId="35F411F0" w:rsidR="002C5D82" w:rsidRPr="00D4655D" w:rsidRDefault="002C5D82" w:rsidP="00EA44CD">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20</w:t>
            </w:r>
            <w:r w:rsidR="00A316B0">
              <w:rPr>
                <w:noProof/>
              </w:rPr>
              <w:fldChar w:fldCharType="end"/>
            </w:r>
            <w:r>
              <w:rPr>
                <w:noProof/>
              </w:rPr>
              <w:t xml:space="preserve"> </w:t>
            </w:r>
            <w:r w:rsidR="00EA44CD">
              <w:t>Discussion Question</w:t>
            </w:r>
          </w:p>
        </w:tc>
        <w:tc>
          <w:tcPr>
            <w:tcW w:w="344" w:type="pct"/>
            <w:shd w:val="clear" w:color="auto" w:fill="DDDDDD"/>
            <w:vAlign w:val="center"/>
          </w:tcPr>
          <w:p w14:paraId="50F15967" w14:textId="77777777" w:rsidR="002C5D82" w:rsidRPr="005D57E5" w:rsidRDefault="002C5D82" w:rsidP="00756CB5"/>
        </w:tc>
        <w:tc>
          <w:tcPr>
            <w:tcW w:w="345" w:type="pct"/>
            <w:shd w:val="clear" w:color="auto" w:fill="DDDDDD"/>
            <w:vAlign w:val="center"/>
          </w:tcPr>
          <w:p w14:paraId="50F15968" w14:textId="576B7365" w:rsidR="002C5D82" w:rsidRPr="00DF2552" w:rsidRDefault="002C5D82" w:rsidP="00756CB5">
            <w:pPr>
              <w:jc w:val="center"/>
            </w:pPr>
          </w:p>
        </w:tc>
        <w:tc>
          <w:tcPr>
            <w:tcW w:w="344" w:type="pct"/>
            <w:shd w:val="clear" w:color="auto" w:fill="DDDDDD"/>
            <w:vAlign w:val="center"/>
          </w:tcPr>
          <w:p w14:paraId="50F15969" w14:textId="5036BBD0" w:rsidR="002C5D82" w:rsidRPr="005D57E5" w:rsidRDefault="002C5D82" w:rsidP="00756CB5">
            <w:pPr>
              <w:jc w:val="center"/>
            </w:pPr>
          </w:p>
        </w:tc>
      </w:tr>
      <w:tr w:rsidR="002C5D82" w:rsidRPr="00F61D07" w14:paraId="50F1596E" w14:textId="77777777" w:rsidTr="00756CB5">
        <w:tc>
          <w:tcPr>
            <w:tcW w:w="5000" w:type="pct"/>
            <w:gridSpan w:val="4"/>
            <w:shd w:val="clear" w:color="auto" w:fill="EAEAEA"/>
            <w:tcMar>
              <w:left w:w="72" w:type="dxa"/>
              <w:right w:w="72" w:type="dxa"/>
            </w:tcMar>
          </w:tcPr>
          <w:p w14:paraId="14C336CE" w14:textId="77777777" w:rsidR="002C5D82" w:rsidRDefault="00EA44CD" w:rsidP="00EA44CD">
            <w:pPr>
              <w:pStyle w:val="ATABulletLevel01BodySlide"/>
            </w:pPr>
            <w:r>
              <w:t>What is the difference between presentation and facilitation?</w:t>
            </w:r>
          </w:p>
          <w:p w14:paraId="50F1596D" w14:textId="2B33A1F5" w:rsidR="00EA44CD" w:rsidRPr="00B7142E" w:rsidRDefault="00EA44CD" w:rsidP="00EA44CD">
            <w:pPr>
              <w:pStyle w:val="ATABulletLevel01BodySlide"/>
            </w:pPr>
            <w:r>
              <w:t>Provide an example of when facil</w:t>
            </w:r>
            <w:r w:rsidR="00917E37">
              <w:t>itation is not appropriate</w:t>
            </w:r>
          </w:p>
        </w:tc>
      </w:tr>
      <w:tr w:rsidR="002C5D82" w:rsidRPr="00F61D07" w14:paraId="50F15970" w14:textId="77777777" w:rsidTr="00E1334A">
        <w:tc>
          <w:tcPr>
            <w:tcW w:w="5000" w:type="pct"/>
            <w:gridSpan w:val="4"/>
            <w:shd w:val="clear" w:color="auto" w:fill="EAEAEA"/>
            <w:vAlign w:val="center"/>
          </w:tcPr>
          <w:p w14:paraId="50F1596F" w14:textId="78F87F28" w:rsidR="002C5D82" w:rsidRPr="0020077B" w:rsidRDefault="002C5D82" w:rsidP="000126DB">
            <w:pPr>
              <w:pStyle w:val="ATAGraphicDescription"/>
            </w:pPr>
            <w:r w:rsidRPr="0020077B">
              <w:t xml:space="preserve">Graphic Description: </w:t>
            </w:r>
            <w:r>
              <w:t xml:space="preserve">No </w:t>
            </w:r>
            <w:r w:rsidR="000126DB">
              <w:t>graphic</w:t>
            </w:r>
          </w:p>
        </w:tc>
      </w:tr>
    </w:tbl>
    <w:p w14:paraId="50F15971" w14:textId="77777777" w:rsidR="002C5D82" w:rsidRDefault="002C5D82" w:rsidP="002C5D82">
      <w:pPr>
        <w:pStyle w:val="ATABody"/>
      </w:pPr>
    </w:p>
    <w:p w14:paraId="1AAD932E" w14:textId="77777777" w:rsidR="00EA44CD" w:rsidRDefault="002C5D82" w:rsidP="002C5D82">
      <w:pPr>
        <w:pStyle w:val="ATABulletLevel01BodySlide"/>
      </w:pPr>
      <w:r w:rsidRPr="00B5207E">
        <w:t xml:space="preserve">Lead a brief discussion </w:t>
      </w:r>
      <w:r w:rsidR="00EA44CD">
        <w:t>on the difference between presentation and facilitation</w:t>
      </w:r>
      <w:r w:rsidRPr="00B5207E">
        <w:t xml:space="preserve">. </w:t>
      </w:r>
      <w:r w:rsidR="00EA44CD">
        <w:t>A</w:t>
      </w:r>
      <w:r w:rsidRPr="00B5207E">
        <w:t xml:space="preserve">sk the participants: </w:t>
      </w:r>
      <w:r w:rsidR="00EA44CD">
        <w:rPr>
          <w:rStyle w:val="ATAEmphasis"/>
        </w:rPr>
        <w:t>What is the difference between presentation and facilitation</w:t>
      </w:r>
      <w:r w:rsidRPr="000354AA">
        <w:rPr>
          <w:rStyle w:val="ATAEmphasis"/>
        </w:rPr>
        <w:t>?</w:t>
      </w:r>
      <w:r w:rsidRPr="00B5207E">
        <w:t xml:space="preserve"> </w:t>
      </w:r>
    </w:p>
    <w:p w14:paraId="50F15974" w14:textId="213DC755" w:rsidR="002C5D82" w:rsidRPr="00EA44CD" w:rsidRDefault="00EA44CD" w:rsidP="002C5D82">
      <w:pPr>
        <w:pStyle w:val="ATABulletLevel01BodySlide"/>
        <w:rPr>
          <w:rStyle w:val="ATAAnswers"/>
        </w:rPr>
      </w:pPr>
      <w:r w:rsidRPr="00EA44CD">
        <w:rPr>
          <w:rStyle w:val="ATAAnswers"/>
        </w:rPr>
        <w:t xml:space="preserve">Answers may vary. </w:t>
      </w:r>
      <w:r w:rsidR="002C5D82" w:rsidRPr="00EA44CD">
        <w:rPr>
          <w:rStyle w:val="ATAAnswers"/>
        </w:rPr>
        <w:t xml:space="preserve">If not mentioned, add the following: </w:t>
      </w:r>
    </w:p>
    <w:p w14:paraId="123E4F54" w14:textId="77777777" w:rsidR="00EA44CD" w:rsidRPr="00EA44CD" w:rsidRDefault="00EA44CD" w:rsidP="00EA44CD">
      <w:pPr>
        <w:pStyle w:val="ATABulletLevel02BodySlide"/>
        <w:rPr>
          <w:rStyle w:val="ATAAnswers"/>
        </w:rPr>
      </w:pPr>
      <w:r w:rsidRPr="00EA44CD">
        <w:rPr>
          <w:rStyle w:val="ATAAnswers"/>
        </w:rPr>
        <w:t>Facilitators ask questions to create group discussion.</w:t>
      </w:r>
    </w:p>
    <w:p w14:paraId="7B760B60" w14:textId="77777777" w:rsidR="00EA44CD" w:rsidRPr="00EA44CD" w:rsidRDefault="00EA44CD" w:rsidP="00EA44CD">
      <w:pPr>
        <w:pStyle w:val="ATABulletLevel02BodySlide"/>
        <w:rPr>
          <w:rStyle w:val="ATAAnswers"/>
        </w:rPr>
      </w:pPr>
      <w:r w:rsidRPr="00EA44CD">
        <w:rPr>
          <w:rStyle w:val="ATAAnswers"/>
        </w:rPr>
        <w:t>Facilitators coach participants to find their own answers rather than immediately providing all of the answers.</w:t>
      </w:r>
    </w:p>
    <w:p w14:paraId="7A9F551D" w14:textId="77777777" w:rsidR="00EA44CD" w:rsidRPr="00EA44CD" w:rsidRDefault="00EA44CD" w:rsidP="00EA44CD">
      <w:pPr>
        <w:pStyle w:val="ATABulletLevel02BodySlide"/>
        <w:rPr>
          <w:rStyle w:val="ATAAnswers"/>
        </w:rPr>
      </w:pPr>
      <w:r w:rsidRPr="00EA44CD">
        <w:rPr>
          <w:rStyle w:val="ATAAnswers"/>
        </w:rPr>
        <w:t>Facilitators talk less and listen more.</w:t>
      </w:r>
    </w:p>
    <w:p w14:paraId="4D912176" w14:textId="77777777" w:rsidR="00EA44CD" w:rsidRPr="00EA44CD" w:rsidRDefault="00EA44CD" w:rsidP="00EA44CD">
      <w:pPr>
        <w:pStyle w:val="ATABulletLevel02BodySlide"/>
        <w:rPr>
          <w:rStyle w:val="ATAAnswers"/>
        </w:rPr>
      </w:pPr>
      <w:r w:rsidRPr="00EA44CD">
        <w:rPr>
          <w:rStyle w:val="ATAAnswers"/>
        </w:rPr>
        <w:t>Facilitators use charts to record participants’ ideas rather than present text from PowerPoint slides.</w:t>
      </w:r>
    </w:p>
    <w:p w14:paraId="53BD834F" w14:textId="77777777" w:rsidR="00EA44CD" w:rsidRPr="00EA44CD" w:rsidRDefault="00EA44CD" w:rsidP="00EA44CD">
      <w:pPr>
        <w:pStyle w:val="ATABulletLevel02BodySlide"/>
        <w:rPr>
          <w:rStyle w:val="ATAAnswers"/>
        </w:rPr>
      </w:pPr>
      <w:r w:rsidRPr="00EA44CD">
        <w:rPr>
          <w:rStyle w:val="ATAAnswers"/>
        </w:rPr>
        <w:t>Participants work in small teams to learn from one another.</w:t>
      </w:r>
    </w:p>
    <w:p w14:paraId="28634691" w14:textId="77777777" w:rsidR="00EA44CD" w:rsidRPr="00EA44CD" w:rsidRDefault="00EA44CD" w:rsidP="00EA44CD">
      <w:pPr>
        <w:pStyle w:val="ATABulletLevel02BodySlide"/>
        <w:rPr>
          <w:rStyle w:val="ATAAnswers"/>
        </w:rPr>
      </w:pPr>
      <w:r w:rsidRPr="00EA44CD">
        <w:rPr>
          <w:rStyle w:val="ATAAnswers"/>
        </w:rPr>
        <w:t>Participants try to accomplish a task on their own while the facilitator guides and provides feedback.</w:t>
      </w:r>
    </w:p>
    <w:p w14:paraId="50F15975" w14:textId="29AEA292" w:rsidR="002C5D82" w:rsidRPr="00EA44CD" w:rsidRDefault="00EA44CD" w:rsidP="00EA44CD">
      <w:pPr>
        <w:pStyle w:val="ATABulletLevel01BodySlide"/>
        <w:rPr>
          <w:rFonts w:eastAsia="Arial Unicode MS"/>
          <w:i/>
        </w:rPr>
      </w:pPr>
      <w:r>
        <w:t>A</w:t>
      </w:r>
      <w:r w:rsidRPr="00B5207E">
        <w:t>sk the participants:</w:t>
      </w:r>
      <w:r>
        <w:t xml:space="preserve"> Provide an example of when facilitation is not appropriate.</w:t>
      </w:r>
    </w:p>
    <w:p w14:paraId="314FC54E" w14:textId="77777777" w:rsidR="00EA44CD" w:rsidRDefault="00EA44CD" w:rsidP="00EA44CD">
      <w:pPr>
        <w:pStyle w:val="ATABulletLevel01BodySlide"/>
        <w:rPr>
          <w:rStyle w:val="ATAAnswers"/>
        </w:rPr>
      </w:pPr>
      <w:r w:rsidRPr="00EA44CD">
        <w:rPr>
          <w:rStyle w:val="ATAAnswers"/>
        </w:rPr>
        <w:t xml:space="preserve">Answers may vary. If not mentioned, add the following: </w:t>
      </w:r>
    </w:p>
    <w:p w14:paraId="2D55ECFD" w14:textId="14DD5768" w:rsidR="00EA44CD" w:rsidRPr="00EA44CD" w:rsidRDefault="00EA44CD" w:rsidP="00EA44CD">
      <w:pPr>
        <w:pStyle w:val="ATABulletLevel02BodySlide"/>
        <w:rPr>
          <w:rStyle w:val="ATAAnswers"/>
        </w:rPr>
      </w:pPr>
      <w:proofErr w:type="spellStart"/>
      <w:r w:rsidRPr="00EA44CD">
        <w:rPr>
          <w:rStyle w:val="ATAAnswers"/>
        </w:rPr>
        <w:t>Whent</w:t>
      </w:r>
      <w:proofErr w:type="spellEnd"/>
      <w:r w:rsidRPr="00EA44CD">
        <w:rPr>
          <w:rStyle w:val="ATAAnswers"/>
        </w:rPr>
        <w:t xml:space="preserve"> a direct approach is needed</w:t>
      </w:r>
      <w:r>
        <w:rPr>
          <w:rStyle w:val="ATAAnswers"/>
        </w:rPr>
        <w:t>.</w:t>
      </w:r>
      <w:r w:rsidRPr="00EA44CD">
        <w:rPr>
          <w:rStyle w:val="ATAAnswers"/>
        </w:rPr>
        <w:t xml:space="preserve"> </w:t>
      </w:r>
    </w:p>
    <w:p w14:paraId="3CD5C120" w14:textId="64220A0D" w:rsidR="00EA44CD" w:rsidRPr="00EA44CD" w:rsidRDefault="00EA44CD" w:rsidP="00EA44CD">
      <w:pPr>
        <w:pStyle w:val="ATABulletLevel02BodySlide"/>
        <w:rPr>
          <w:rStyle w:val="ATAAnswers"/>
        </w:rPr>
      </w:pPr>
      <w:r w:rsidRPr="00EA44CD">
        <w:rPr>
          <w:rStyle w:val="ATAAnswers"/>
        </w:rPr>
        <w:t>When potential safety and security issues</w:t>
      </w:r>
      <w:r w:rsidR="00A60C50">
        <w:rPr>
          <w:rStyle w:val="ATAAnswers"/>
        </w:rPr>
        <w:t xml:space="preserve"> exist</w:t>
      </w:r>
      <w:r w:rsidRPr="00EA44CD">
        <w:rPr>
          <w:rStyle w:val="ATAAnswers"/>
        </w:rPr>
        <w:t>.</w:t>
      </w:r>
    </w:p>
    <w:p w14:paraId="50F15987" w14:textId="77777777" w:rsidR="002C5D82" w:rsidRDefault="002C5D82"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A44CD" w:rsidRPr="00F61D07" w14:paraId="6D2C1B62" w14:textId="77777777" w:rsidTr="005E5839">
        <w:trPr>
          <w:trHeight w:val="432"/>
        </w:trPr>
        <w:tc>
          <w:tcPr>
            <w:tcW w:w="3967" w:type="pct"/>
            <w:shd w:val="clear" w:color="auto" w:fill="DDDDDD"/>
            <w:vAlign w:val="center"/>
          </w:tcPr>
          <w:p w14:paraId="717DB9B8" w14:textId="4B49CC84" w:rsidR="00EA44CD" w:rsidRPr="00D4655D" w:rsidRDefault="00EA44CD" w:rsidP="00A41374">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21</w:t>
            </w:r>
            <w:r w:rsidR="00A316B0">
              <w:rPr>
                <w:noProof/>
              </w:rPr>
              <w:fldChar w:fldCharType="end"/>
            </w:r>
            <w:r>
              <w:rPr>
                <w:noProof/>
              </w:rPr>
              <w:t xml:space="preserve"> </w:t>
            </w:r>
            <w:r w:rsidR="00A41374">
              <w:t>Facilitation</w:t>
            </w:r>
          </w:p>
        </w:tc>
        <w:tc>
          <w:tcPr>
            <w:tcW w:w="344" w:type="pct"/>
            <w:shd w:val="clear" w:color="auto" w:fill="DDDDDD"/>
            <w:vAlign w:val="center"/>
          </w:tcPr>
          <w:p w14:paraId="7F4AB576" w14:textId="77777777" w:rsidR="00EA44CD" w:rsidRPr="005D57E5" w:rsidRDefault="00EA44CD" w:rsidP="005E5839"/>
        </w:tc>
        <w:tc>
          <w:tcPr>
            <w:tcW w:w="345" w:type="pct"/>
            <w:shd w:val="clear" w:color="auto" w:fill="DDDDDD"/>
            <w:vAlign w:val="center"/>
          </w:tcPr>
          <w:p w14:paraId="7020662D" w14:textId="77777777" w:rsidR="00EA44CD" w:rsidRPr="00DF2552" w:rsidRDefault="00EA44CD" w:rsidP="005E5839">
            <w:pPr>
              <w:jc w:val="center"/>
            </w:pPr>
          </w:p>
        </w:tc>
        <w:tc>
          <w:tcPr>
            <w:tcW w:w="344" w:type="pct"/>
            <w:shd w:val="clear" w:color="auto" w:fill="DDDDDD"/>
            <w:vAlign w:val="center"/>
          </w:tcPr>
          <w:p w14:paraId="25FCC55C" w14:textId="53928516" w:rsidR="00EA44CD" w:rsidRPr="005D57E5" w:rsidRDefault="00EA44CD" w:rsidP="005E5839">
            <w:pPr>
              <w:jc w:val="center"/>
            </w:pPr>
          </w:p>
        </w:tc>
      </w:tr>
      <w:tr w:rsidR="00EA44CD" w:rsidRPr="00F61D07" w14:paraId="71255554" w14:textId="77777777" w:rsidTr="005E5839">
        <w:tc>
          <w:tcPr>
            <w:tcW w:w="5000" w:type="pct"/>
            <w:gridSpan w:val="4"/>
            <w:shd w:val="clear" w:color="auto" w:fill="EAEAEA"/>
            <w:tcMar>
              <w:left w:w="72" w:type="dxa"/>
              <w:right w:w="72" w:type="dxa"/>
            </w:tcMar>
          </w:tcPr>
          <w:p w14:paraId="027168C5" w14:textId="77777777" w:rsidR="00A41374" w:rsidRPr="00E56EAF" w:rsidRDefault="00A41374" w:rsidP="00A41374">
            <w:pPr>
              <w:pStyle w:val="ATASlideFacNoteLevel01"/>
              <w:numPr>
                <w:ilvl w:val="0"/>
                <w:numId w:val="2"/>
              </w:numPr>
              <w:ind w:hanging="288"/>
              <w:rPr>
                <w:rFonts w:eastAsiaTheme="minorEastAsia"/>
              </w:rPr>
            </w:pPr>
            <w:r>
              <w:rPr>
                <w:rFonts w:eastAsiaTheme="minorEastAsia"/>
              </w:rPr>
              <w:t>Get everyone involved by</w:t>
            </w:r>
          </w:p>
          <w:p w14:paraId="53CD0EFA" w14:textId="77777777" w:rsidR="00A41374" w:rsidRPr="00E56EAF" w:rsidRDefault="00A41374" w:rsidP="00A41374">
            <w:pPr>
              <w:pStyle w:val="ATASlideFacNoteLevel02"/>
              <w:numPr>
                <w:ilvl w:val="0"/>
                <w:numId w:val="3"/>
              </w:numPr>
              <w:ind w:left="648" w:right="72" w:hanging="288"/>
              <w:rPr>
                <w:rFonts w:eastAsiaTheme="minorEastAsia"/>
              </w:rPr>
            </w:pPr>
            <w:r w:rsidRPr="00E56EAF">
              <w:rPr>
                <w:rFonts w:eastAsiaTheme="minorEastAsia"/>
              </w:rPr>
              <w:t>Observing</w:t>
            </w:r>
          </w:p>
          <w:p w14:paraId="7CC47C9D" w14:textId="77777777" w:rsidR="00A41374" w:rsidRPr="00E56EAF" w:rsidRDefault="00A41374" w:rsidP="00A41374">
            <w:pPr>
              <w:pStyle w:val="ATASlideFacNoteLevel02"/>
              <w:numPr>
                <w:ilvl w:val="0"/>
                <w:numId w:val="3"/>
              </w:numPr>
              <w:ind w:left="648" w:right="72" w:hanging="288"/>
              <w:rPr>
                <w:rFonts w:eastAsiaTheme="minorEastAsia"/>
              </w:rPr>
            </w:pPr>
            <w:r w:rsidRPr="00E56EAF">
              <w:rPr>
                <w:rFonts w:eastAsiaTheme="minorEastAsia"/>
              </w:rPr>
              <w:t>Asking questions</w:t>
            </w:r>
          </w:p>
          <w:p w14:paraId="18ED842E" w14:textId="77777777" w:rsidR="00A41374" w:rsidRPr="00E56EAF" w:rsidRDefault="00A41374" w:rsidP="00A41374">
            <w:pPr>
              <w:pStyle w:val="ATASlideFacNoteLevel02"/>
              <w:numPr>
                <w:ilvl w:val="0"/>
                <w:numId w:val="3"/>
              </w:numPr>
              <w:ind w:left="648" w:right="72" w:hanging="288"/>
              <w:rPr>
                <w:rFonts w:eastAsiaTheme="minorEastAsia"/>
              </w:rPr>
            </w:pPr>
            <w:r w:rsidRPr="00E56EAF">
              <w:rPr>
                <w:rFonts w:eastAsiaTheme="minorEastAsia"/>
              </w:rPr>
              <w:t>Acknowledging responses</w:t>
            </w:r>
          </w:p>
          <w:p w14:paraId="79CAB8ED" w14:textId="01710E62" w:rsidR="00EA44CD" w:rsidRPr="00B7142E" w:rsidRDefault="00E23BB9" w:rsidP="00E23BB9">
            <w:pPr>
              <w:pStyle w:val="ATABulletLevel02BodySlide"/>
            </w:pPr>
            <w:r>
              <w:rPr>
                <w:rFonts w:eastAsiaTheme="minorEastAsia"/>
              </w:rPr>
              <w:t>Conducting learning activities</w:t>
            </w:r>
          </w:p>
        </w:tc>
      </w:tr>
      <w:tr w:rsidR="00EA44CD" w:rsidRPr="00F61D07" w14:paraId="10332652" w14:textId="77777777" w:rsidTr="005E5839">
        <w:tc>
          <w:tcPr>
            <w:tcW w:w="5000" w:type="pct"/>
            <w:gridSpan w:val="4"/>
            <w:shd w:val="clear" w:color="auto" w:fill="EAEAEA"/>
            <w:vAlign w:val="center"/>
          </w:tcPr>
          <w:p w14:paraId="404773D2" w14:textId="4C095BB8" w:rsidR="00EA44CD" w:rsidRPr="00D55EF9" w:rsidRDefault="00EA44CD" w:rsidP="000126DB">
            <w:pPr>
              <w:pStyle w:val="ATAGraphicDescription"/>
              <w:rPr>
                <w:color w:val="000000" w:themeColor="text1"/>
              </w:rPr>
            </w:pPr>
            <w:r w:rsidRPr="0020077B">
              <w:t xml:space="preserve">Graphic Description: </w:t>
            </w:r>
            <w:r>
              <w:t xml:space="preserve">No </w:t>
            </w:r>
            <w:r w:rsidR="000126DB">
              <w:t>graphic</w:t>
            </w:r>
          </w:p>
        </w:tc>
      </w:tr>
    </w:tbl>
    <w:p w14:paraId="1551C1E7" w14:textId="77777777" w:rsidR="00EA44CD" w:rsidRDefault="00EA44CD" w:rsidP="00EA44CD">
      <w:pPr>
        <w:pStyle w:val="ATABody"/>
      </w:pPr>
    </w:p>
    <w:p w14:paraId="131CD827" w14:textId="77777777" w:rsidR="00A41374" w:rsidRDefault="00A41374" w:rsidP="00A41374">
      <w:pPr>
        <w:pStyle w:val="ATASlideFacNoteLevel01"/>
        <w:numPr>
          <w:ilvl w:val="0"/>
          <w:numId w:val="2"/>
        </w:numPr>
        <w:ind w:hanging="288"/>
      </w:pPr>
      <w:r>
        <w:t>Present the following key points about facilitation:</w:t>
      </w:r>
    </w:p>
    <w:p w14:paraId="0D4EDD8A" w14:textId="4BB777A7" w:rsidR="00A41374" w:rsidRDefault="00A41374" w:rsidP="00A41374">
      <w:pPr>
        <w:pStyle w:val="ATABulletLevel02BodySlide"/>
      </w:pPr>
      <w:r w:rsidRPr="00A41374">
        <w:t xml:space="preserve">Define </w:t>
      </w:r>
      <w:r w:rsidRPr="00A41374">
        <w:rPr>
          <w:rStyle w:val="ATAEmphasis"/>
        </w:rPr>
        <w:t>facilitation</w:t>
      </w:r>
      <w:r w:rsidRPr="00A41374">
        <w:t xml:space="preserve">: a learning process in which a leader, called a facilitator, guides a group or </w:t>
      </w:r>
      <w:r w:rsidR="00933894">
        <w:t xml:space="preserve">an </w:t>
      </w:r>
      <w:r w:rsidRPr="00A41374">
        <w:t>individual toward a learning goal</w:t>
      </w:r>
      <w:r>
        <w:t>.</w:t>
      </w:r>
    </w:p>
    <w:p w14:paraId="2595A717" w14:textId="77777777" w:rsidR="00A41374" w:rsidRPr="00A41374" w:rsidRDefault="00A41374" w:rsidP="00A41374">
      <w:pPr>
        <w:pStyle w:val="ATABulletLevel02BodySlide"/>
      </w:pPr>
      <w:r>
        <w:t xml:space="preserve">Define </w:t>
      </w:r>
      <w:r w:rsidRPr="00A41374">
        <w:rPr>
          <w:rStyle w:val="ATASlideNoteHeadingChar"/>
        </w:rPr>
        <w:t>facilitator</w:t>
      </w:r>
      <w:r>
        <w:t xml:space="preserve">: </w:t>
      </w:r>
      <w:r w:rsidRPr="00B13E86">
        <w:t>responsible for keeping participant discussions and activities on track with learning objectives</w:t>
      </w:r>
      <w:r>
        <w:t xml:space="preserve">. </w:t>
      </w:r>
      <w:r w:rsidRPr="00B13E86">
        <w:t>A facilitator’s role is to enable learning through the use of guided discussion and activities.</w:t>
      </w:r>
    </w:p>
    <w:p w14:paraId="3452E216" w14:textId="0BCF6908" w:rsidR="00EA44CD" w:rsidRDefault="00A41374" w:rsidP="00A41374">
      <w:pPr>
        <w:pStyle w:val="ATABulletLevel01BodySlide"/>
      </w:pPr>
      <w:r>
        <w:t>Explain that facilitation focuses on observing, asking questions, acknowledging responses, and conducting exercises.</w:t>
      </w:r>
    </w:p>
    <w:p w14:paraId="2048A0D0" w14:textId="77777777" w:rsidR="00A41374" w:rsidRDefault="00A41374" w:rsidP="00A4137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A44CD" w:rsidRPr="00F61D07" w14:paraId="1EC70B86" w14:textId="77777777" w:rsidTr="005E5839">
        <w:trPr>
          <w:trHeight w:val="432"/>
        </w:trPr>
        <w:tc>
          <w:tcPr>
            <w:tcW w:w="3967" w:type="pct"/>
            <w:shd w:val="clear" w:color="auto" w:fill="DDDDDD"/>
            <w:vAlign w:val="center"/>
          </w:tcPr>
          <w:p w14:paraId="36B86699" w14:textId="075F1B89" w:rsidR="00EA44CD" w:rsidRPr="00D4655D" w:rsidRDefault="00EA44CD" w:rsidP="00A41374">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22</w:t>
            </w:r>
            <w:r w:rsidR="00A316B0">
              <w:rPr>
                <w:noProof/>
              </w:rPr>
              <w:fldChar w:fldCharType="end"/>
            </w:r>
            <w:r>
              <w:rPr>
                <w:noProof/>
              </w:rPr>
              <w:t xml:space="preserve"> </w:t>
            </w:r>
            <w:r w:rsidR="00A41374">
              <w:t>Discussion Question</w:t>
            </w:r>
          </w:p>
        </w:tc>
        <w:tc>
          <w:tcPr>
            <w:tcW w:w="344" w:type="pct"/>
            <w:shd w:val="clear" w:color="auto" w:fill="DDDDDD"/>
            <w:vAlign w:val="center"/>
          </w:tcPr>
          <w:p w14:paraId="5B44C576" w14:textId="77777777" w:rsidR="00EA44CD" w:rsidRPr="005D57E5" w:rsidRDefault="00EA44CD" w:rsidP="005E5839"/>
        </w:tc>
        <w:tc>
          <w:tcPr>
            <w:tcW w:w="345" w:type="pct"/>
            <w:shd w:val="clear" w:color="auto" w:fill="DDDDDD"/>
            <w:vAlign w:val="center"/>
          </w:tcPr>
          <w:p w14:paraId="78581D73" w14:textId="77777777" w:rsidR="00EA44CD" w:rsidRPr="00DF2552" w:rsidRDefault="00EA44CD" w:rsidP="005E5839">
            <w:pPr>
              <w:jc w:val="center"/>
            </w:pPr>
          </w:p>
        </w:tc>
        <w:tc>
          <w:tcPr>
            <w:tcW w:w="344" w:type="pct"/>
            <w:shd w:val="clear" w:color="auto" w:fill="DDDDDD"/>
            <w:vAlign w:val="center"/>
          </w:tcPr>
          <w:p w14:paraId="676EBFF5" w14:textId="4488EA55" w:rsidR="00EA44CD" w:rsidRPr="005D57E5" w:rsidRDefault="00EA44CD" w:rsidP="005E5839">
            <w:pPr>
              <w:jc w:val="center"/>
            </w:pPr>
          </w:p>
        </w:tc>
      </w:tr>
      <w:tr w:rsidR="00EA44CD" w:rsidRPr="00F61D07" w14:paraId="0BCBBEE6" w14:textId="77777777" w:rsidTr="005E5839">
        <w:tc>
          <w:tcPr>
            <w:tcW w:w="5000" w:type="pct"/>
            <w:gridSpan w:val="4"/>
            <w:shd w:val="clear" w:color="auto" w:fill="EAEAEA"/>
            <w:tcMar>
              <w:left w:w="72" w:type="dxa"/>
              <w:right w:w="72" w:type="dxa"/>
            </w:tcMar>
          </w:tcPr>
          <w:p w14:paraId="27232EEB" w14:textId="266CBC38" w:rsidR="00EA44CD" w:rsidRPr="00B7142E" w:rsidRDefault="00A41374" w:rsidP="00A41374">
            <w:pPr>
              <w:pStyle w:val="ATABulletLevel01BodySlide"/>
            </w:pPr>
            <w:r>
              <w:t xml:space="preserve">What can you learn from observing course </w:t>
            </w:r>
            <w:proofErr w:type="gramStart"/>
            <w:r>
              <w:t xml:space="preserve">participants </w:t>
            </w:r>
            <w:r w:rsidR="00503A22">
              <w:t>?</w:t>
            </w:r>
            <w:proofErr w:type="gramEnd"/>
          </w:p>
        </w:tc>
      </w:tr>
      <w:tr w:rsidR="00EA44CD" w:rsidRPr="00F61D07" w14:paraId="69A8EA68" w14:textId="77777777" w:rsidTr="005E5839">
        <w:tc>
          <w:tcPr>
            <w:tcW w:w="5000" w:type="pct"/>
            <w:gridSpan w:val="4"/>
            <w:shd w:val="clear" w:color="auto" w:fill="EAEAEA"/>
            <w:vAlign w:val="center"/>
          </w:tcPr>
          <w:p w14:paraId="226722A5" w14:textId="4F225F22" w:rsidR="00EA44CD" w:rsidRPr="00D55EF9" w:rsidRDefault="00EA44CD" w:rsidP="00503A22">
            <w:pPr>
              <w:pStyle w:val="ATAGraphicDescription"/>
              <w:rPr>
                <w:color w:val="000000" w:themeColor="text1"/>
              </w:rPr>
            </w:pPr>
            <w:r w:rsidRPr="0020077B">
              <w:t xml:space="preserve">Graphic Description: </w:t>
            </w:r>
            <w:r>
              <w:t xml:space="preserve">No </w:t>
            </w:r>
            <w:r w:rsidR="00503A22">
              <w:t>graphic</w:t>
            </w:r>
          </w:p>
        </w:tc>
      </w:tr>
    </w:tbl>
    <w:p w14:paraId="10358927" w14:textId="77777777" w:rsidR="00EA44CD" w:rsidRDefault="00EA44CD" w:rsidP="00EA44CD">
      <w:pPr>
        <w:pStyle w:val="ATABody"/>
      </w:pPr>
    </w:p>
    <w:p w14:paraId="58A9394D" w14:textId="62C30ECB" w:rsidR="00A41374" w:rsidRDefault="00A41374" w:rsidP="00A41374">
      <w:pPr>
        <w:pStyle w:val="ATABulletLevel01BodySlide"/>
      </w:pPr>
      <w:r w:rsidRPr="00B5207E">
        <w:t xml:space="preserve">Lead a brief discussion </w:t>
      </w:r>
      <w:r>
        <w:t>on the difference between presentation and facilitation</w:t>
      </w:r>
      <w:r w:rsidRPr="00B5207E">
        <w:t xml:space="preserve">. </w:t>
      </w:r>
      <w:r>
        <w:t>A</w:t>
      </w:r>
      <w:r w:rsidRPr="00B5207E">
        <w:t xml:space="preserve">sk the participants: </w:t>
      </w:r>
      <w:r>
        <w:rPr>
          <w:rStyle w:val="ATAEmphasis"/>
        </w:rPr>
        <w:t>What can you learn from observing course participants</w:t>
      </w:r>
      <w:r w:rsidRPr="000354AA">
        <w:rPr>
          <w:rStyle w:val="ATAEmphasis"/>
        </w:rPr>
        <w:t>?</w:t>
      </w:r>
      <w:r w:rsidRPr="00B5207E">
        <w:t xml:space="preserve"> </w:t>
      </w:r>
    </w:p>
    <w:p w14:paraId="077CDB05" w14:textId="77777777" w:rsidR="00A41374" w:rsidRDefault="00A41374" w:rsidP="00A41374">
      <w:pPr>
        <w:pStyle w:val="ATABulletLevel01BodySlide"/>
        <w:rPr>
          <w:rStyle w:val="ATAAnswers"/>
        </w:rPr>
      </w:pPr>
      <w:r w:rsidRPr="00A41374">
        <w:rPr>
          <w:rStyle w:val="ATAAnswers"/>
        </w:rPr>
        <w:t xml:space="preserve">Answers may vary. If not mentioned, add the following: </w:t>
      </w:r>
    </w:p>
    <w:p w14:paraId="7F43A57F" w14:textId="77777777" w:rsidR="00A41374" w:rsidRDefault="00A41374" w:rsidP="00A41374">
      <w:pPr>
        <w:pStyle w:val="ATABulletLevel02BodySlide"/>
        <w:rPr>
          <w:rStyle w:val="ATAAnswers"/>
        </w:rPr>
      </w:pPr>
      <w:r>
        <w:rPr>
          <w:rStyle w:val="ATAAnswers"/>
        </w:rPr>
        <w:lastRenderedPageBreak/>
        <w:t>O</w:t>
      </w:r>
      <w:r w:rsidRPr="00A41374">
        <w:rPr>
          <w:rStyle w:val="ATAAnswers"/>
        </w:rPr>
        <w:t xml:space="preserve">bserving provides information about how the participants are responding to the training. </w:t>
      </w:r>
    </w:p>
    <w:p w14:paraId="6F08326F" w14:textId="6130E448" w:rsidR="00A41374" w:rsidRPr="00A41374" w:rsidRDefault="00A41374" w:rsidP="00A41374">
      <w:pPr>
        <w:pStyle w:val="ATABulletLevel02BodySlide"/>
        <w:rPr>
          <w:rStyle w:val="ATAAnswers"/>
        </w:rPr>
      </w:pPr>
      <w:r w:rsidRPr="00A41374">
        <w:rPr>
          <w:rStyle w:val="ATAAnswers"/>
        </w:rPr>
        <w:t>Observing helps you know when you need to adjust the pace of your training, clarify confusion, or take a break. For example, if you see some participants shaking their heads “no” and crossing their arms, you may want to say, “It looks as if there is not complete agreement. Can someone present another point of view?” Do not just ignore nonverbal communication.</w:t>
      </w:r>
    </w:p>
    <w:p w14:paraId="0469DBC6" w14:textId="77777777" w:rsidR="00EA44CD" w:rsidRDefault="00EA44CD" w:rsidP="00EA44CD">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A44CD" w:rsidRPr="00F61D07" w14:paraId="3CDBAAE7" w14:textId="77777777" w:rsidTr="00EA44CD">
        <w:trPr>
          <w:trHeight w:val="432"/>
        </w:trPr>
        <w:tc>
          <w:tcPr>
            <w:tcW w:w="3968" w:type="pct"/>
            <w:shd w:val="clear" w:color="auto" w:fill="DDDDDD"/>
            <w:vAlign w:val="center"/>
          </w:tcPr>
          <w:p w14:paraId="63B75179" w14:textId="70309893" w:rsidR="00EA44CD" w:rsidRPr="00D4655D" w:rsidRDefault="00EA44CD" w:rsidP="00A41374">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23</w:t>
            </w:r>
            <w:r w:rsidR="00A316B0">
              <w:rPr>
                <w:noProof/>
              </w:rPr>
              <w:fldChar w:fldCharType="end"/>
            </w:r>
            <w:r>
              <w:rPr>
                <w:noProof/>
              </w:rPr>
              <w:t xml:space="preserve"> </w:t>
            </w:r>
            <w:r w:rsidR="00A41374">
              <w:t>Asking Questions</w:t>
            </w:r>
          </w:p>
        </w:tc>
        <w:tc>
          <w:tcPr>
            <w:tcW w:w="344" w:type="pct"/>
            <w:shd w:val="clear" w:color="auto" w:fill="DDDDDD"/>
            <w:vAlign w:val="center"/>
          </w:tcPr>
          <w:p w14:paraId="0ABD81AD" w14:textId="77777777" w:rsidR="00EA44CD" w:rsidRPr="005D57E5" w:rsidRDefault="00EA44CD" w:rsidP="005E5839"/>
        </w:tc>
        <w:tc>
          <w:tcPr>
            <w:tcW w:w="345" w:type="pct"/>
            <w:shd w:val="clear" w:color="auto" w:fill="DDDDDD"/>
            <w:vAlign w:val="center"/>
          </w:tcPr>
          <w:p w14:paraId="232480D9" w14:textId="77777777" w:rsidR="00EA44CD" w:rsidRPr="00DF2552" w:rsidRDefault="00EA44CD" w:rsidP="005E5839">
            <w:pPr>
              <w:jc w:val="center"/>
            </w:pPr>
          </w:p>
        </w:tc>
        <w:tc>
          <w:tcPr>
            <w:tcW w:w="344" w:type="pct"/>
            <w:shd w:val="clear" w:color="auto" w:fill="DDDDDD"/>
            <w:vAlign w:val="center"/>
          </w:tcPr>
          <w:p w14:paraId="4A6FC4BF" w14:textId="22A58FC3" w:rsidR="00EA44CD" w:rsidRPr="005D57E5" w:rsidRDefault="00EA44CD" w:rsidP="005E5839">
            <w:pPr>
              <w:jc w:val="center"/>
            </w:pPr>
          </w:p>
        </w:tc>
      </w:tr>
      <w:tr w:rsidR="00EA44CD" w:rsidRPr="00F61D07" w14:paraId="3E5D3773" w14:textId="77777777" w:rsidTr="005E5839">
        <w:tc>
          <w:tcPr>
            <w:tcW w:w="5000" w:type="pct"/>
            <w:gridSpan w:val="4"/>
            <w:shd w:val="clear" w:color="auto" w:fill="EAEAEA"/>
            <w:tcMar>
              <w:left w:w="72" w:type="dxa"/>
              <w:right w:w="72" w:type="dxa"/>
            </w:tcMar>
          </w:tcPr>
          <w:p w14:paraId="73770770" w14:textId="77777777" w:rsidR="00A41374" w:rsidRPr="00E56EAF" w:rsidRDefault="00A41374" w:rsidP="00A41374">
            <w:pPr>
              <w:pStyle w:val="ATASlideFacNoteLevel01"/>
              <w:numPr>
                <w:ilvl w:val="0"/>
                <w:numId w:val="2"/>
              </w:numPr>
              <w:ind w:hanging="288"/>
              <w:rPr>
                <w:rFonts w:eastAsiaTheme="minorEastAsia"/>
              </w:rPr>
            </w:pPr>
            <w:r w:rsidRPr="00E56EAF">
              <w:rPr>
                <w:rFonts w:eastAsiaTheme="minorEastAsia"/>
              </w:rPr>
              <w:t>Questions should</w:t>
            </w:r>
          </w:p>
          <w:p w14:paraId="386541D5" w14:textId="77777777" w:rsidR="00A41374" w:rsidRPr="00E56EAF" w:rsidRDefault="00A41374" w:rsidP="00A41374">
            <w:pPr>
              <w:pStyle w:val="ATASlideFacNoteLevel02"/>
              <w:numPr>
                <w:ilvl w:val="0"/>
                <w:numId w:val="3"/>
              </w:numPr>
              <w:ind w:left="648" w:right="72" w:hanging="288"/>
              <w:rPr>
                <w:rFonts w:eastAsiaTheme="minorEastAsia"/>
              </w:rPr>
            </w:pPr>
            <w:r w:rsidRPr="00E56EAF">
              <w:rPr>
                <w:rFonts w:eastAsiaTheme="minorEastAsia"/>
              </w:rPr>
              <w:t>Be clear</w:t>
            </w:r>
          </w:p>
          <w:p w14:paraId="1F9B62D2" w14:textId="77777777" w:rsidR="00A41374" w:rsidRPr="00E56EAF" w:rsidRDefault="00A41374" w:rsidP="00A41374">
            <w:pPr>
              <w:pStyle w:val="ATASlideFacNoteLevel02"/>
              <w:numPr>
                <w:ilvl w:val="0"/>
                <w:numId w:val="3"/>
              </w:numPr>
              <w:ind w:left="648" w:right="72" w:hanging="288"/>
              <w:rPr>
                <w:rFonts w:eastAsiaTheme="minorEastAsia"/>
              </w:rPr>
            </w:pPr>
            <w:r w:rsidRPr="00E56EAF">
              <w:rPr>
                <w:rFonts w:eastAsiaTheme="minorEastAsia"/>
              </w:rPr>
              <w:t>Be simple and concise</w:t>
            </w:r>
          </w:p>
          <w:p w14:paraId="272ACEFC" w14:textId="77777777" w:rsidR="00A41374" w:rsidRPr="00E56EAF" w:rsidRDefault="00A41374" w:rsidP="00A41374">
            <w:pPr>
              <w:pStyle w:val="ATASlideFacNoteLevel02"/>
              <w:numPr>
                <w:ilvl w:val="0"/>
                <w:numId w:val="3"/>
              </w:numPr>
              <w:ind w:left="648" w:right="72" w:hanging="288"/>
              <w:rPr>
                <w:rFonts w:eastAsiaTheme="minorEastAsia"/>
              </w:rPr>
            </w:pPr>
            <w:r w:rsidRPr="00E56EAF">
              <w:rPr>
                <w:rFonts w:eastAsiaTheme="minorEastAsia"/>
              </w:rPr>
              <w:t>Focus on a single issue</w:t>
            </w:r>
          </w:p>
          <w:p w14:paraId="52F28ECD" w14:textId="305351F8" w:rsidR="00EA44CD" w:rsidRPr="00B7142E" w:rsidRDefault="00A41374" w:rsidP="00A41374">
            <w:pPr>
              <w:pStyle w:val="ATABulletLevel02BodySlide"/>
            </w:pPr>
            <w:r w:rsidRPr="00E56EAF">
              <w:rPr>
                <w:rFonts w:eastAsiaTheme="minorEastAsia"/>
              </w:rPr>
              <w:t>Not require more than one answer</w:t>
            </w:r>
          </w:p>
        </w:tc>
      </w:tr>
      <w:tr w:rsidR="00EA44CD" w:rsidRPr="00F61D07" w14:paraId="3AFBD19A" w14:textId="77777777" w:rsidTr="005E5839">
        <w:tc>
          <w:tcPr>
            <w:tcW w:w="5000" w:type="pct"/>
            <w:gridSpan w:val="4"/>
            <w:shd w:val="clear" w:color="auto" w:fill="EAEAEA"/>
            <w:vAlign w:val="center"/>
          </w:tcPr>
          <w:p w14:paraId="1924FC9D" w14:textId="3E058B7C" w:rsidR="00EA44CD" w:rsidRPr="00D55EF9" w:rsidRDefault="00EA44CD" w:rsidP="003865DC">
            <w:pPr>
              <w:pStyle w:val="ATAGraphicDescription"/>
              <w:rPr>
                <w:color w:val="000000" w:themeColor="text1"/>
              </w:rPr>
            </w:pPr>
            <w:r w:rsidRPr="0020077B">
              <w:t xml:space="preserve">Graphic Description: </w:t>
            </w:r>
            <w:r w:rsidR="003865DC">
              <w:t>Facilitator asking a question</w:t>
            </w:r>
          </w:p>
        </w:tc>
      </w:tr>
    </w:tbl>
    <w:p w14:paraId="69A4CE1F" w14:textId="77777777" w:rsidR="00EA44CD" w:rsidRDefault="00EA44CD" w:rsidP="00EA44CD">
      <w:pPr>
        <w:pStyle w:val="ATABody"/>
      </w:pPr>
    </w:p>
    <w:p w14:paraId="33BD8987" w14:textId="2871270B" w:rsidR="00A41374" w:rsidRDefault="00A41374" w:rsidP="00A41374">
      <w:pPr>
        <w:pStyle w:val="ATASlideFacNoteLevel01"/>
        <w:numPr>
          <w:ilvl w:val="0"/>
          <w:numId w:val="2"/>
        </w:numPr>
        <w:ind w:hanging="288"/>
      </w:pPr>
      <w:r>
        <w:t>Explain why asking questions is important:</w:t>
      </w:r>
    </w:p>
    <w:p w14:paraId="40851D64" w14:textId="77777777" w:rsidR="00A41374" w:rsidRDefault="00A41374" w:rsidP="00A41374">
      <w:pPr>
        <w:pStyle w:val="ATABulletLevel02BodySlide"/>
      </w:pPr>
      <w:r>
        <w:t>Fo</w:t>
      </w:r>
      <w:r w:rsidRPr="00CE7630">
        <w:t xml:space="preserve">cus </w:t>
      </w:r>
      <w:r>
        <w:t>course participants</w:t>
      </w:r>
      <w:r w:rsidRPr="00CE7630">
        <w:t xml:space="preserve"> on </w:t>
      </w:r>
      <w:r>
        <w:t>the most</w:t>
      </w:r>
      <w:r w:rsidRPr="00CE7630">
        <w:t xml:space="preserve"> important topic</w:t>
      </w:r>
    </w:p>
    <w:p w14:paraId="4DC54E02" w14:textId="77777777" w:rsidR="00A41374" w:rsidRDefault="00A41374" w:rsidP="00A41374">
      <w:pPr>
        <w:pStyle w:val="ATABulletLevel02BodySlide"/>
      </w:pPr>
      <w:r>
        <w:t>Allow for elaboration of areas</w:t>
      </w:r>
      <w:r w:rsidRPr="00CE7630">
        <w:t xml:space="preserve"> requir</w:t>
      </w:r>
      <w:r>
        <w:t>ing</w:t>
      </w:r>
      <w:r w:rsidRPr="00CE7630">
        <w:t xml:space="preserve"> more explanation</w:t>
      </w:r>
    </w:p>
    <w:p w14:paraId="254E83E9" w14:textId="77777777" w:rsidR="00A41374" w:rsidRDefault="00A41374" w:rsidP="00A41374">
      <w:pPr>
        <w:pStyle w:val="ATABulletLevel02BodySlide"/>
      </w:pPr>
      <w:r>
        <w:t xml:space="preserve">Assess </w:t>
      </w:r>
      <w:r w:rsidRPr="00CE7630">
        <w:t xml:space="preserve">how well </w:t>
      </w:r>
      <w:r>
        <w:t>participants</w:t>
      </w:r>
      <w:r w:rsidRPr="00CE7630">
        <w:t xml:space="preserve"> understand the</w:t>
      </w:r>
      <w:r>
        <w:t xml:space="preserve"> content</w:t>
      </w:r>
    </w:p>
    <w:p w14:paraId="50274BAC" w14:textId="77777777" w:rsidR="00A41374" w:rsidRDefault="00A41374" w:rsidP="00A41374">
      <w:pPr>
        <w:pStyle w:val="ATABulletLevel02BodySlide"/>
      </w:pPr>
      <w:r>
        <w:t>Create interactions among participants</w:t>
      </w:r>
    </w:p>
    <w:p w14:paraId="0951CDF9" w14:textId="70DB20AF" w:rsidR="00A41374" w:rsidRDefault="00A41374" w:rsidP="00A41374">
      <w:pPr>
        <w:pStyle w:val="ATASlideFacNoteLevel01"/>
        <w:numPr>
          <w:ilvl w:val="0"/>
          <w:numId w:val="2"/>
        </w:numPr>
        <w:ind w:hanging="288"/>
      </w:pPr>
      <w:r>
        <w:t xml:space="preserve">Explain that questions </w:t>
      </w:r>
      <w:r w:rsidR="00305CB5">
        <w:t>should be</w:t>
      </w:r>
      <w:r>
        <w:t xml:space="preserve"> clear, simple, and concise. Focus each question on a single issue.</w:t>
      </w:r>
    </w:p>
    <w:p w14:paraId="22577957" w14:textId="77777777" w:rsidR="00A41374" w:rsidRDefault="00A41374" w:rsidP="00A41374">
      <w:pPr>
        <w:pStyle w:val="ATASlideFacNoteLevel01"/>
        <w:numPr>
          <w:ilvl w:val="0"/>
          <w:numId w:val="2"/>
        </w:numPr>
        <w:ind w:hanging="288"/>
      </w:pPr>
      <w:r>
        <w:t>Demonstrate how to ask clear questions by contrasting the following example questions:</w:t>
      </w:r>
    </w:p>
    <w:p w14:paraId="10D6B4B5" w14:textId="4FA4A76B" w:rsidR="00A41374" w:rsidRDefault="00A41374" w:rsidP="00A41374">
      <w:pPr>
        <w:pStyle w:val="ATASlideFacNoteLevel02"/>
        <w:numPr>
          <w:ilvl w:val="0"/>
          <w:numId w:val="3"/>
        </w:numPr>
        <w:ind w:left="648" w:right="72" w:hanging="288"/>
      </w:pPr>
      <w:r>
        <w:rPr>
          <w:u w:val="single"/>
        </w:rPr>
        <w:t>Confusing Question</w:t>
      </w:r>
      <w:r w:rsidRPr="004F2325">
        <w:rPr>
          <w:u w:val="single"/>
        </w:rPr>
        <w:t xml:space="preserve"> </w:t>
      </w:r>
      <w:r w:rsidR="00914AD9">
        <w:rPr>
          <w:u w:val="single"/>
        </w:rPr>
        <w:t>T</w:t>
      </w:r>
      <w:r w:rsidRPr="004F2325">
        <w:rPr>
          <w:u w:val="single"/>
        </w:rPr>
        <w:t>hat Require</w:t>
      </w:r>
      <w:r>
        <w:rPr>
          <w:u w:val="single"/>
        </w:rPr>
        <w:t>s</w:t>
      </w:r>
      <w:r w:rsidRPr="004F2325">
        <w:rPr>
          <w:u w:val="single"/>
        </w:rPr>
        <w:t xml:space="preserve"> More Than One Answer</w:t>
      </w:r>
      <w:r>
        <w:t xml:space="preserve">: “When presenting information, is it more important to use verbal or nonverbal information and what is the best way of reinforcing verbal points with visuals?” </w:t>
      </w:r>
    </w:p>
    <w:p w14:paraId="67294E94" w14:textId="17DF3CC7" w:rsidR="00EA44CD" w:rsidRDefault="00A41374" w:rsidP="00A41374">
      <w:pPr>
        <w:pStyle w:val="ATABulletLevel02BodySlide"/>
      </w:pPr>
      <w:r w:rsidRPr="004F2325">
        <w:rPr>
          <w:u w:val="single"/>
        </w:rPr>
        <w:t>Better Question</w:t>
      </w:r>
      <w:r>
        <w:t>: “What is an example of how to use both verbal and nonverbal information to reinforce an important learning point?”</w:t>
      </w:r>
    </w:p>
    <w:p w14:paraId="773A131A" w14:textId="09FBD0FF" w:rsidR="00A41374" w:rsidRDefault="00A41374" w:rsidP="00A41374">
      <w:pPr>
        <w:pStyle w:val="ATABulletLevel01BodySlide"/>
      </w:pPr>
      <w:r w:rsidRPr="00FC430E">
        <w:rPr>
          <w:b/>
        </w:rPr>
        <w:t>NOTE:</w:t>
      </w:r>
      <w:r>
        <w:t xml:space="preserve"> ATA facilitators may substitute questions that are relevant to the ATA course for which you are conducting the Train-the-Trainer Add-On Course.</w:t>
      </w:r>
    </w:p>
    <w:p w14:paraId="6AB830FE" w14:textId="77777777" w:rsidR="00EA44CD" w:rsidRDefault="00EA44CD"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A44CD" w:rsidRPr="00F61D07" w14:paraId="58172B1B" w14:textId="77777777" w:rsidTr="005E5839">
        <w:trPr>
          <w:trHeight w:val="432"/>
        </w:trPr>
        <w:tc>
          <w:tcPr>
            <w:tcW w:w="3967" w:type="pct"/>
            <w:shd w:val="clear" w:color="auto" w:fill="DDDDDD"/>
            <w:vAlign w:val="center"/>
          </w:tcPr>
          <w:p w14:paraId="48DF4100" w14:textId="2819A93B" w:rsidR="00EA44CD" w:rsidRPr="00D4655D" w:rsidRDefault="00EA44CD" w:rsidP="002138E0">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24</w:t>
            </w:r>
            <w:r w:rsidR="00A316B0">
              <w:rPr>
                <w:noProof/>
              </w:rPr>
              <w:fldChar w:fldCharType="end"/>
            </w:r>
            <w:r>
              <w:rPr>
                <w:noProof/>
              </w:rPr>
              <w:t xml:space="preserve"> </w:t>
            </w:r>
            <w:r w:rsidR="002138E0">
              <w:t>Using Questions for Learning</w:t>
            </w:r>
          </w:p>
        </w:tc>
        <w:tc>
          <w:tcPr>
            <w:tcW w:w="344" w:type="pct"/>
            <w:shd w:val="clear" w:color="auto" w:fill="DDDDDD"/>
            <w:vAlign w:val="center"/>
          </w:tcPr>
          <w:p w14:paraId="37CD84A0" w14:textId="77777777" w:rsidR="00EA44CD" w:rsidRPr="005D57E5" w:rsidRDefault="00EA44CD" w:rsidP="005E5839"/>
        </w:tc>
        <w:tc>
          <w:tcPr>
            <w:tcW w:w="345" w:type="pct"/>
            <w:shd w:val="clear" w:color="auto" w:fill="DDDDDD"/>
            <w:vAlign w:val="center"/>
          </w:tcPr>
          <w:p w14:paraId="6265CFFB" w14:textId="77777777" w:rsidR="00EA44CD" w:rsidRPr="00DF2552" w:rsidRDefault="00EA44CD" w:rsidP="005E5839">
            <w:pPr>
              <w:jc w:val="center"/>
            </w:pPr>
          </w:p>
        </w:tc>
        <w:tc>
          <w:tcPr>
            <w:tcW w:w="344" w:type="pct"/>
            <w:shd w:val="clear" w:color="auto" w:fill="DDDDDD"/>
            <w:vAlign w:val="center"/>
          </w:tcPr>
          <w:p w14:paraId="76E8B290" w14:textId="6A2008E3" w:rsidR="00EA44CD" w:rsidRPr="005D57E5" w:rsidRDefault="00EA44CD" w:rsidP="005E5839">
            <w:pPr>
              <w:jc w:val="center"/>
            </w:pPr>
          </w:p>
        </w:tc>
      </w:tr>
      <w:tr w:rsidR="00EA44CD" w:rsidRPr="00F61D07" w14:paraId="180F6FAA" w14:textId="77777777" w:rsidTr="005E5839">
        <w:tc>
          <w:tcPr>
            <w:tcW w:w="5000" w:type="pct"/>
            <w:gridSpan w:val="4"/>
            <w:shd w:val="clear" w:color="auto" w:fill="EAEAEA"/>
            <w:tcMar>
              <w:left w:w="72" w:type="dxa"/>
              <w:right w:w="72" w:type="dxa"/>
            </w:tcMar>
          </w:tcPr>
          <w:p w14:paraId="3A55FB6F" w14:textId="76D909A5" w:rsidR="002138E0" w:rsidRPr="00912AC1" w:rsidRDefault="00917E37" w:rsidP="002138E0">
            <w:pPr>
              <w:pStyle w:val="ATABulletLevel01BodySlide"/>
            </w:pPr>
            <w:r>
              <w:t xml:space="preserve">Step 1: </w:t>
            </w:r>
            <w:r w:rsidR="002138E0" w:rsidRPr="00912AC1">
              <w:t>Ask the question</w:t>
            </w:r>
          </w:p>
          <w:p w14:paraId="0F9BB535" w14:textId="7F53F061" w:rsidR="002138E0" w:rsidRPr="00912AC1" w:rsidRDefault="00917E37" w:rsidP="002138E0">
            <w:pPr>
              <w:pStyle w:val="ATABulletLevel01BodySlide"/>
            </w:pPr>
            <w:r>
              <w:t xml:space="preserve">Step 2: </w:t>
            </w:r>
            <w:r w:rsidR="002138E0" w:rsidRPr="00912AC1">
              <w:t>Wait for the class to respond</w:t>
            </w:r>
          </w:p>
          <w:p w14:paraId="63836A99" w14:textId="5239B9BD" w:rsidR="002138E0" w:rsidRDefault="00917E37" w:rsidP="002138E0">
            <w:pPr>
              <w:pStyle w:val="ATABulletLevel01BodySlide"/>
            </w:pPr>
            <w:r>
              <w:t xml:space="preserve">Step 3: </w:t>
            </w:r>
            <w:r w:rsidR="002138E0">
              <w:t>If no one answers, re</w:t>
            </w:r>
            <w:r w:rsidR="002138E0" w:rsidRPr="00912AC1">
              <w:t>phrase the question</w:t>
            </w:r>
          </w:p>
          <w:p w14:paraId="0B977549" w14:textId="77777777" w:rsidR="00917E37" w:rsidRPr="00912AC1" w:rsidRDefault="00917E37" w:rsidP="00917E37">
            <w:pPr>
              <w:pStyle w:val="ATABulletLevel01BodySlide"/>
              <w:numPr>
                <w:ilvl w:val="0"/>
                <w:numId w:val="0"/>
              </w:numPr>
              <w:ind w:left="360"/>
            </w:pPr>
          </w:p>
          <w:p w14:paraId="507AF4D5" w14:textId="4C7B1B08" w:rsidR="00EA44CD" w:rsidRPr="00B7142E" w:rsidRDefault="00917E37" w:rsidP="002138E0">
            <w:pPr>
              <w:pStyle w:val="ATABulletLevel01BodySlide"/>
            </w:pPr>
            <w:r>
              <w:t xml:space="preserve">Important: </w:t>
            </w:r>
            <w:r w:rsidR="002138E0" w:rsidRPr="00912AC1">
              <w:t>Avoid answering your own question</w:t>
            </w:r>
          </w:p>
        </w:tc>
      </w:tr>
      <w:tr w:rsidR="00EA44CD" w:rsidRPr="00F61D07" w14:paraId="3F0C1471" w14:textId="77777777" w:rsidTr="005E5839">
        <w:tc>
          <w:tcPr>
            <w:tcW w:w="5000" w:type="pct"/>
            <w:gridSpan w:val="4"/>
            <w:shd w:val="clear" w:color="auto" w:fill="EAEAEA"/>
            <w:vAlign w:val="center"/>
          </w:tcPr>
          <w:p w14:paraId="233B8FE5" w14:textId="298A86CD" w:rsidR="00EA44CD" w:rsidRPr="00D55EF9" w:rsidRDefault="00EA44CD" w:rsidP="003865DC">
            <w:pPr>
              <w:pStyle w:val="ATAGraphicDescription"/>
              <w:rPr>
                <w:color w:val="000000" w:themeColor="text1"/>
              </w:rPr>
            </w:pPr>
            <w:r w:rsidRPr="0020077B">
              <w:t xml:space="preserve">Graphic Description: </w:t>
            </w:r>
            <w:r>
              <w:t xml:space="preserve">No </w:t>
            </w:r>
            <w:r w:rsidR="003865DC">
              <w:t>g</w:t>
            </w:r>
            <w:r>
              <w:t xml:space="preserve">raphic </w:t>
            </w:r>
          </w:p>
        </w:tc>
      </w:tr>
    </w:tbl>
    <w:p w14:paraId="4D78FB22" w14:textId="77777777" w:rsidR="00EA44CD" w:rsidRDefault="00EA44CD" w:rsidP="00EA44CD">
      <w:pPr>
        <w:pStyle w:val="ATABody"/>
      </w:pPr>
    </w:p>
    <w:p w14:paraId="7400D3CD" w14:textId="77777777" w:rsidR="002138E0" w:rsidRPr="0048548C" w:rsidRDefault="002138E0" w:rsidP="002138E0">
      <w:pPr>
        <w:pStyle w:val="ATASlideFacNoteLevel01"/>
        <w:numPr>
          <w:ilvl w:val="0"/>
          <w:numId w:val="2"/>
        </w:numPr>
        <w:ind w:hanging="288"/>
        <w:rPr>
          <w:rFonts w:cs="Arial"/>
        </w:rPr>
      </w:pPr>
      <w:r>
        <w:t>Present the following points:</w:t>
      </w:r>
    </w:p>
    <w:p w14:paraId="5ECA4DFE" w14:textId="77777777" w:rsidR="002138E0" w:rsidRDefault="002138E0" w:rsidP="002138E0">
      <w:pPr>
        <w:pStyle w:val="ATASlideFacNoteLevel02"/>
        <w:numPr>
          <w:ilvl w:val="0"/>
          <w:numId w:val="3"/>
        </w:numPr>
        <w:ind w:left="648" w:right="72" w:hanging="288"/>
      </w:pPr>
      <w:r w:rsidRPr="0048548C">
        <w:t>After</w:t>
      </w:r>
      <w:r>
        <w:t xml:space="preserve"> asking a question, do not</w:t>
      </w:r>
      <w:r w:rsidRPr="00455081">
        <w:t xml:space="preserve"> be afraid of silence</w:t>
      </w:r>
      <w:r>
        <w:t xml:space="preserve">. </w:t>
      </w:r>
    </w:p>
    <w:p w14:paraId="121EE01E" w14:textId="77777777" w:rsidR="002138E0" w:rsidRDefault="002138E0" w:rsidP="002138E0">
      <w:pPr>
        <w:pStyle w:val="ATASlideFacNoteLevel02"/>
        <w:numPr>
          <w:ilvl w:val="0"/>
          <w:numId w:val="3"/>
        </w:numPr>
        <w:ind w:left="648" w:right="72" w:hanging="288"/>
      </w:pPr>
      <w:r>
        <w:lastRenderedPageBreak/>
        <w:t xml:space="preserve">Wait for someone to respond. Avoid the tendency to answer your own question, such as: “Why is it important to involve others in the planning process? [Short pause] No one? OK, by involving others you get more buy-in.” </w:t>
      </w:r>
    </w:p>
    <w:p w14:paraId="373C79A8" w14:textId="4588A661" w:rsidR="00EA44CD" w:rsidRDefault="002138E0" w:rsidP="002138E0">
      <w:pPr>
        <w:pStyle w:val="ATABulletLevel02BodySlide"/>
      </w:pPr>
      <w:r>
        <w:t>Instead, if you wait a few seconds, someone will respond. If too much time has passed, then rephrase the question.</w:t>
      </w:r>
    </w:p>
    <w:p w14:paraId="77D0E730" w14:textId="2E333C3E" w:rsidR="002138E0" w:rsidRDefault="002138E0" w:rsidP="002138E0">
      <w:pPr>
        <w:pStyle w:val="ATABulletLevel01BodySlide"/>
      </w:pPr>
      <w:r>
        <w:t>Explain that formulating the question is just the first part of the equation. Next, complete the following steps for using a question to facilitate learning:</w:t>
      </w:r>
    </w:p>
    <w:p w14:paraId="17DE6AEA" w14:textId="77777777" w:rsidR="002138E0" w:rsidRPr="00912AC1" w:rsidRDefault="002138E0" w:rsidP="002138E0">
      <w:pPr>
        <w:pStyle w:val="ATABulletLevel02BodySlide"/>
      </w:pPr>
      <w:r>
        <w:t xml:space="preserve">Step 1: </w:t>
      </w:r>
      <w:r w:rsidRPr="00912AC1">
        <w:t>Ask the question</w:t>
      </w:r>
    </w:p>
    <w:p w14:paraId="4AB86248" w14:textId="77777777" w:rsidR="002138E0" w:rsidRPr="00912AC1" w:rsidRDefault="002138E0" w:rsidP="002138E0">
      <w:pPr>
        <w:pStyle w:val="ATABulletLevel02BodySlide"/>
      </w:pPr>
      <w:r>
        <w:t xml:space="preserve">Step 2: </w:t>
      </w:r>
      <w:r w:rsidRPr="0075368E">
        <w:rPr>
          <w:b/>
          <w:u w:val="single"/>
        </w:rPr>
        <w:t>Wait</w:t>
      </w:r>
      <w:r>
        <w:t xml:space="preserve"> for the class to respond</w:t>
      </w:r>
    </w:p>
    <w:p w14:paraId="1E9F44BE" w14:textId="77777777" w:rsidR="002138E0" w:rsidRPr="00912AC1" w:rsidRDefault="002138E0" w:rsidP="002138E0">
      <w:pPr>
        <w:pStyle w:val="ATABulletLevel02BodySlide"/>
      </w:pPr>
      <w:r>
        <w:t>Step 3: If no one answers, re</w:t>
      </w:r>
      <w:r w:rsidRPr="00912AC1">
        <w:t>phrase the question</w:t>
      </w:r>
    </w:p>
    <w:p w14:paraId="72A3B73F" w14:textId="77777777" w:rsidR="002138E0" w:rsidRPr="002138E0" w:rsidRDefault="002138E0" w:rsidP="002138E0">
      <w:pPr>
        <w:pStyle w:val="ATABulletLevel01BodySlide"/>
        <w:rPr>
          <w:rStyle w:val="ATAEmphasis"/>
        </w:rPr>
      </w:pPr>
      <w:r w:rsidRPr="002138E0">
        <w:rPr>
          <w:rStyle w:val="ATAEmphasis"/>
        </w:rPr>
        <w:t>IMPORTANT: Avoid answering your own question.</w:t>
      </w:r>
    </w:p>
    <w:p w14:paraId="63BD2422" w14:textId="77777777" w:rsidR="002138E0" w:rsidRDefault="002138E0" w:rsidP="002138E0">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138E0" w:rsidRPr="00F61D07" w14:paraId="20A4FD00" w14:textId="77777777" w:rsidTr="005E5839">
        <w:trPr>
          <w:trHeight w:val="432"/>
        </w:trPr>
        <w:tc>
          <w:tcPr>
            <w:tcW w:w="3967" w:type="pct"/>
            <w:shd w:val="clear" w:color="auto" w:fill="DDDDDD"/>
            <w:vAlign w:val="center"/>
          </w:tcPr>
          <w:p w14:paraId="2163871A" w14:textId="7E43BB46" w:rsidR="002138E0" w:rsidRPr="00D4655D" w:rsidRDefault="002138E0" w:rsidP="002138E0">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25</w:t>
            </w:r>
            <w:r w:rsidR="00A316B0">
              <w:rPr>
                <w:noProof/>
              </w:rPr>
              <w:fldChar w:fldCharType="end"/>
            </w:r>
            <w:r>
              <w:rPr>
                <w:noProof/>
              </w:rPr>
              <w:t xml:space="preserve"> </w:t>
            </w:r>
            <w:r>
              <w:t>Types of Questions</w:t>
            </w:r>
          </w:p>
        </w:tc>
        <w:tc>
          <w:tcPr>
            <w:tcW w:w="344" w:type="pct"/>
            <w:shd w:val="clear" w:color="auto" w:fill="DDDDDD"/>
            <w:vAlign w:val="center"/>
          </w:tcPr>
          <w:p w14:paraId="0242C3FF" w14:textId="77777777" w:rsidR="002138E0" w:rsidRPr="005D57E5" w:rsidRDefault="002138E0" w:rsidP="005E5839"/>
        </w:tc>
        <w:tc>
          <w:tcPr>
            <w:tcW w:w="345" w:type="pct"/>
            <w:shd w:val="clear" w:color="auto" w:fill="DDDDDD"/>
            <w:vAlign w:val="center"/>
          </w:tcPr>
          <w:p w14:paraId="5665AF0E" w14:textId="77777777" w:rsidR="002138E0" w:rsidRPr="00DF2552" w:rsidRDefault="002138E0" w:rsidP="005E5839">
            <w:pPr>
              <w:jc w:val="center"/>
            </w:pPr>
          </w:p>
        </w:tc>
        <w:tc>
          <w:tcPr>
            <w:tcW w:w="344" w:type="pct"/>
            <w:shd w:val="clear" w:color="auto" w:fill="DDDDDD"/>
            <w:vAlign w:val="center"/>
          </w:tcPr>
          <w:p w14:paraId="15F98661" w14:textId="77777777" w:rsidR="002138E0" w:rsidRPr="005D57E5" w:rsidRDefault="002138E0" w:rsidP="005E5839">
            <w:pPr>
              <w:jc w:val="center"/>
            </w:pPr>
          </w:p>
        </w:tc>
      </w:tr>
      <w:tr w:rsidR="002138E0" w:rsidRPr="00F61D07" w14:paraId="2187D37D" w14:textId="77777777" w:rsidTr="005E5839">
        <w:tc>
          <w:tcPr>
            <w:tcW w:w="5000" w:type="pct"/>
            <w:gridSpan w:val="4"/>
            <w:shd w:val="clear" w:color="auto" w:fill="EAEAEA"/>
            <w:tcMar>
              <w:left w:w="72" w:type="dxa"/>
              <w:right w:w="72" w:type="dxa"/>
            </w:tcMar>
          </w:tcPr>
          <w:p w14:paraId="03EAE08A" w14:textId="64B4B2C5" w:rsidR="002138E0" w:rsidRPr="00461E67" w:rsidRDefault="002138E0" w:rsidP="005E5839">
            <w:pPr>
              <w:pStyle w:val="ATABulletLevel01BodySlide"/>
              <w:rPr>
                <w:rStyle w:val="ATAEmphasis"/>
                <w:b w:val="0"/>
              </w:rPr>
            </w:pPr>
            <w:r w:rsidRPr="00461E67">
              <w:rPr>
                <w:rStyle w:val="ATAEmphasis"/>
                <w:b w:val="0"/>
              </w:rPr>
              <w:t>Open questions</w:t>
            </w:r>
          </w:p>
          <w:p w14:paraId="4D17B501" w14:textId="033B28F4" w:rsidR="002138E0" w:rsidRPr="00B7142E" w:rsidRDefault="002138E0" w:rsidP="005E5839">
            <w:pPr>
              <w:pStyle w:val="ATABulletLevel01BodySlide"/>
            </w:pPr>
            <w:r w:rsidRPr="00461E67">
              <w:rPr>
                <w:rStyle w:val="ATAEmphasis"/>
                <w:b w:val="0"/>
              </w:rPr>
              <w:t>Closed questions</w:t>
            </w:r>
          </w:p>
        </w:tc>
      </w:tr>
      <w:tr w:rsidR="002138E0" w:rsidRPr="00F61D07" w14:paraId="27F79007" w14:textId="77777777" w:rsidTr="005E5839">
        <w:tc>
          <w:tcPr>
            <w:tcW w:w="5000" w:type="pct"/>
            <w:gridSpan w:val="4"/>
            <w:shd w:val="clear" w:color="auto" w:fill="EAEAEA"/>
            <w:vAlign w:val="center"/>
          </w:tcPr>
          <w:p w14:paraId="72C91A01" w14:textId="472F6A79" w:rsidR="002138E0" w:rsidRPr="00D55EF9" w:rsidRDefault="002138E0" w:rsidP="00D114C4">
            <w:pPr>
              <w:pStyle w:val="ATAGraphicDescription"/>
              <w:rPr>
                <w:color w:val="000000" w:themeColor="text1"/>
              </w:rPr>
            </w:pPr>
            <w:r w:rsidRPr="0020077B">
              <w:t xml:space="preserve">Graphic Description: </w:t>
            </w:r>
            <w:r>
              <w:t xml:space="preserve">No </w:t>
            </w:r>
            <w:r w:rsidR="00D114C4">
              <w:t>graphic</w:t>
            </w:r>
          </w:p>
        </w:tc>
      </w:tr>
    </w:tbl>
    <w:p w14:paraId="5F5D132A" w14:textId="77777777" w:rsidR="002138E0" w:rsidRDefault="002138E0" w:rsidP="002138E0">
      <w:pPr>
        <w:pStyle w:val="ATABody"/>
      </w:pPr>
    </w:p>
    <w:p w14:paraId="4F678073" w14:textId="77777777" w:rsidR="002138E0" w:rsidRDefault="002138E0" w:rsidP="002138E0">
      <w:pPr>
        <w:pStyle w:val="ATASlideFacNoteLevel01"/>
        <w:numPr>
          <w:ilvl w:val="0"/>
          <w:numId w:val="2"/>
        </w:numPr>
        <w:ind w:hanging="288"/>
      </w:pPr>
      <w:r>
        <w:t xml:space="preserve">Explain that an important decision to make when asking a question is whether an open or closed question is more appropriate. </w:t>
      </w:r>
    </w:p>
    <w:p w14:paraId="06AB93FF" w14:textId="77777777" w:rsidR="002138E0" w:rsidRDefault="002138E0" w:rsidP="002138E0">
      <w:pPr>
        <w:pStyle w:val="ATASlideFacNoteLevel01"/>
        <w:numPr>
          <w:ilvl w:val="0"/>
          <w:numId w:val="2"/>
        </w:numPr>
        <w:ind w:hanging="288"/>
      </w:pPr>
      <w:r>
        <w:t>Clarify the difference between the two types of questions:</w:t>
      </w:r>
    </w:p>
    <w:p w14:paraId="7F596005" w14:textId="77777777" w:rsidR="002138E0" w:rsidRDefault="002138E0" w:rsidP="002138E0">
      <w:pPr>
        <w:pStyle w:val="ATASlideFacNoteLevel02"/>
        <w:numPr>
          <w:ilvl w:val="0"/>
          <w:numId w:val="3"/>
        </w:numPr>
        <w:ind w:left="648" w:right="72" w:hanging="288"/>
      </w:pPr>
      <w:r w:rsidRPr="002C7381">
        <w:rPr>
          <w:rStyle w:val="ATASlideFacNoteLevel01Char"/>
          <w:b/>
        </w:rPr>
        <w:t>Open Questions:</w:t>
      </w:r>
      <w:r w:rsidRPr="00415429">
        <w:rPr>
          <w:rStyle w:val="ATASlideFacNoteLevel01Char"/>
        </w:rPr>
        <w:t xml:space="preserve"> An open question has no specific answer and allows the </w:t>
      </w:r>
      <w:r>
        <w:rPr>
          <w:rStyle w:val="ATASlideFacNoteLevel01Char"/>
        </w:rPr>
        <w:t>participant</w:t>
      </w:r>
      <w:r w:rsidRPr="00415429">
        <w:rPr>
          <w:rStyle w:val="ATASlideFacNoteLevel01Char"/>
        </w:rPr>
        <w:t xml:space="preserve"> to elaborate </w:t>
      </w:r>
      <w:r>
        <w:t xml:space="preserve">on his or her response. This type of question is conducive to further discussion. </w:t>
      </w:r>
      <w:r w:rsidRPr="00415429">
        <w:rPr>
          <w:b/>
        </w:rPr>
        <w:t>Example</w:t>
      </w:r>
      <w:r>
        <w:rPr>
          <w:b/>
        </w:rPr>
        <w:t>s</w:t>
      </w:r>
      <w:r w:rsidRPr="00415429">
        <w:rPr>
          <w:b/>
        </w:rPr>
        <w:t>:</w:t>
      </w:r>
      <w:r>
        <w:rPr>
          <w:b/>
        </w:rPr>
        <w:t xml:space="preserve"> Why do you feel this is important? How would you complete this step?</w:t>
      </w:r>
    </w:p>
    <w:p w14:paraId="22C59D79" w14:textId="77777777" w:rsidR="002138E0" w:rsidRPr="00EF3598" w:rsidRDefault="002138E0" w:rsidP="002138E0">
      <w:pPr>
        <w:pStyle w:val="ATASlideFacNoteLevel02"/>
        <w:numPr>
          <w:ilvl w:val="0"/>
          <w:numId w:val="3"/>
        </w:numPr>
        <w:ind w:left="648" w:right="72" w:hanging="288"/>
      </w:pPr>
      <w:r w:rsidRPr="002C7381">
        <w:rPr>
          <w:b/>
        </w:rPr>
        <w:t>Closed Questions</w:t>
      </w:r>
      <w:r>
        <w:rPr>
          <w:b/>
        </w:rPr>
        <w:t>:</w:t>
      </w:r>
      <w:r>
        <w:t xml:space="preserve"> A closed question targets a specific answer. This is good for taking a quick review of your participants’ grasp of the information, but does not allow for much discussion. </w:t>
      </w:r>
      <w:r w:rsidRPr="002C7381">
        <w:rPr>
          <w:b/>
        </w:rPr>
        <w:t>Example</w:t>
      </w:r>
      <w:r>
        <w:rPr>
          <w:b/>
        </w:rPr>
        <w:t>s</w:t>
      </w:r>
      <w:r w:rsidRPr="002C7381">
        <w:rPr>
          <w:b/>
        </w:rPr>
        <w:t>:</w:t>
      </w:r>
      <w:r>
        <w:rPr>
          <w:b/>
        </w:rPr>
        <w:t xml:space="preserve"> </w:t>
      </w:r>
      <w:r w:rsidRPr="002C7381">
        <w:rPr>
          <w:b/>
        </w:rPr>
        <w:t>Do you agree with this analysis? Is it time for a break?</w:t>
      </w:r>
    </w:p>
    <w:p w14:paraId="54822F75" w14:textId="77777777" w:rsidR="002138E0" w:rsidRDefault="002138E0" w:rsidP="002138E0">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138E0" w:rsidRPr="00F61D07" w14:paraId="7AC73863" w14:textId="77777777" w:rsidTr="005E5839">
        <w:trPr>
          <w:trHeight w:val="432"/>
        </w:trPr>
        <w:tc>
          <w:tcPr>
            <w:tcW w:w="3967" w:type="pct"/>
            <w:shd w:val="clear" w:color="auto" w:fill="DDDDDD"/>
            <w:vAlign w:val="center"/>
          </w:tcPr>
          <w:p w14:paraId="148E85A6" w14:textId="2481E1BA" w:rsidR="002138E0" w:rsidRPr="00D4655D" w:rsidRDefault="002138E0" w:rsidP="008456BF">
            <w:pPr>
              <w:pStyle w:val="ATASlideNoteHeading"/>
            </w:pPr>
            <w:r w:rsidRPr="00AA3B58">
              <w:t>Slide</w:t>
            </w:r>
            <w:r>
              <w:t xml:space="preserve"> </w:t>
            </w:r>
            <w:r w:rsidR="00A316B0">
              <w:fldChar w:fldCharType="begin"/>
            </w:r>
            <w:r w:rsidR="00A316B0">
              <w:instrText xml:space="preserve"> SEQ</w:instrText>
            </w:r>
            <w:r w:rsidR="00A316B0">
              <w:instrText xml:space="preserve"> ataslide \s </w:instrText>
            </w:r>
            <w:r w:rsidR="00A316B0">
              <w:fldChar w:fldCharType="separate"/>
            </w:r>
            <w:r w:rsidR="003B4ADC">
              <w:rPr>
                <w:noProof/>
              </w:rPr>
              <w:t>26</w:t>
            </w:r>
            <w:r w:rsidR="00A316B0">
              <w:rPr>
                <w:noProof/>
              </w:rPr>
              <w:fldChar w:fldCharType="end"/>
            </w:r>
            <w:r>
              <w:rPr>
                <w:noProof/>
              </w:rPr>
              <w:t xml:space="preserve"> </w:t>
            </w:r>
            <w:r w:rsidR="008456BF">
              <w:t>Writing</w:t>
            </w:r>
            <w:r>
              <w:t xml:space="preserve"> Questions Activity (</w:t>
            </w:r>
            <w:r w:rsidR="00C10D77">
              <w:t>Workbook</w:t>
            </w:r>
            <w:r>
              <w:t xml:space="preserve"> 3.2)</w:t>
            </w:r>
          </w:p>
        </w:tc>
        <w:tc>
          <w:tcPr>
            <w:tcW w:w="344" w:type="pct"/>
            <w:shd w:val="clear" w:color="auto" w:fill="DDDDDD"/>
            <w:vAlign w:val="center"/>
          </w:tcPr>
          <w:p w14:paraId="3AA9EC80" w14:textId="77777777" w:rsidR="002138E0" w:rsidRPr="005D57E5" w:rsidRDefault="002138E0" w:rsidP="005E5839"/>
        </w:tc>
        <w:tc>
          <w:tcPr>
            <w:tcW w:w="345" w:type="pct"/>
            <w:shd w:val="clear" w:color="auto" w:fill="DDDDDD"/>
            <w:vAlign w:val="center"/>
          </w:tcPr>
          <w:p w14:paraId="23E2B102" w14:textId="77777777" w:rsidR="002138E0" w:rsidRPr="00DF2552" w:rsidRDefault="002138E0" w:rsidP="005E5839">
            <w:pPr>
              <w:jc w:val="center"/>
            </w:pPr>
          </w:p>
        </w:tc>
        <w:tc>
          <w:tcPr>
            <w:tcW w:w="344" w:type="pct"/>
            <w:shd w:val="clear" w:color="auto" w:fill="DDDDDD"/>
            <w:vAlign w:val="center"/>
          </w:tcPr>
          <w:p w14:paraId="4AAD70A5" w14:textId="4B9383F9" w:rsidR="002138E0" w:rsidRPr="005D57E5" w:rsidRDefault="00C10D77" w:rsidP="005E5839">
            <w:pPr>
              <w:jc w:val="center"/>
            </w:pPr>
            <w:r>
              <w:rPr>
                <w:noProof/>
              </w:rPr>
              <w:drawing>
                <wp:inline distT="0" distB="0" distL="0" distR="0" wp14:anchorId="753AC56A" wp14:editId="6AB46B2B">
                  <wp:extent cx="274320" cy="274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002138E0" w:rsidRPr="00F61D07" w14:paraId="3193EF6E" w14:textId="77777777" w:rsidTr="005E5839">
        <w:tc>
          <w:tcPr>
            <w:tcW w:w="5000" w:type="pct"/>
            <w:gridSpan w:val="4"/>
            <w:shd w:val="clear" w:color="auto" w:fill="EAEAEA"/>
            <w:tcMar>
              <w:left w:w="72" w:type="dxa"/>
              <w:right w:w="72" w:type="dxa"/>
            </w:tcMar>
          </w:tcPr>
          <w:p w14:paraId="40FEDF26" w14:textId="653FC60D" w:rsidR="002138E0" w:rsidRDefault="002138E0" w:rsidP="002138E0">
            <w:pPr>
              <w:pStyle w:val="ATABulletLevel01BodySlide"/>
            </w:pPr>
            <w:r>
              <w:t xml:space="preserve">Purpose: to </w:t>
            </w:r>
            <w:r w:rsidR="00437828">
              <w:t>write</w:t>
            </w:r>
            <w:r w:rsidR="008456BF">
              <w:t xml:space="preserve"> open and closed questions to conduct training</w:t>
            </w:r>
          </w:p>
          <w:p w14:paraId="0CC38C06" w14:textId="5A9DD6BC" w:rsidR="002138E0" w:rsidRPr="00A968CA" w:rsidRDefault="002138E0" w:rsidP="002138E0">
            <w:pPr>
              <w:pStyle w:val="ATABulletLevel02BodySlide"/>
            </w:pPr>
            <w:r w:rsidRPr="00F03DA5">
              <w:t>Duration</w:t>
            </w:r>
            <w:r w:rsidR="00513D1B">
              <w:t>:</w:t>
            </w:r>
            <w:r w:rsidRPr="00F03DA5">
              <w:t xml:space="preserve"> </w:t>
            </w:r>
            <w:r w:rsidR="008456BF">
              <w:t>10 minutes (</w:t>
            </w:r>
            <w:r w:rsidRPr="00F03DA5">
              <w:t>5-preparation;</w:t>
            </w:r>
            <w:r w:rsidR="008456BF">
              <w:t xml:space="preserve"> 5</w:t>
            </w:r>
            <w:r w:rsidR="00190737">
              <w:t>-</w:t>
            </w:r>
            <w:r>
              <w:t>discussion</w:t>
            </w:r>
            <w:r w:rsidRPr="00F03DA5">
              <w:t>)</w:t>
            </w:r>
            <w:r>
              <w:rPr>
                <w:rStyle w:val="ATADirections"/>
              </w:rPr>
              <w:t xml:space="preserve"> </w:t>
            </w:r>
          </w:p>
          <w:p w14:paraId="44DF8624" w14:textId="29C8CD83" w:rsidR="002138E0" w:rsidRDefault="002138E0" w:rsidP="002138E0">
            <w:pPr>
              <w:pStyle w:val="ATABulletLevel02BodySlide"/>
            </w:pPr>
            <w:r>
              <w:t>Group: Individual</w:t>
            </w:r>
            <w:r w:rsidR="00917E37">
              <w:t xml:space="preserve"> or as small groups</w:t>
            </w:r>
          </w:p>
          <w:p w14:paraId="59BC8DAC" w14:textId="4E29E340" w:rsidR="002138E0" w:rsidRPr="00B7142E" w:rsidRDefault="002138E0" w:rsidP="002138E0">
            <w:pPr>
              <w:pStyle w:val="ATABulletLevel02BodySlide"/>
            </w:pPr>
            <w:r>
              <w:t>Debrief: Large group discussion</w:t>
            </w:r>
          </w:p>
        </w:tc>
      </w:tr>
      <w:tr w:rsidR="002138E0" w:rsidRPr="00F61D07" w14:paraId="416D7BCA" w14:textId="77777777" w:rsidTr="005E5839">
        <w:tc>
          <w:tcPr>
            <w:tcW w:w="5000" w:type="pct"/>
            <w:gridSpan w:val="4"/>
            <w:shd w:val="clear" w:color="auto" w:fill="EAEAEA"/>
            <w:vAlign w:val="center"/>
          </w:tcPr>
          <w:p w14:paraId="135510AD" w14:textId="0C781246" w:rsidR="002138E0" w:rsidRPr="00D55EF9" w:rsidRDefault="002138E0" w:rsidP="00D114C4">
            <w:pPr>
              <w:pStyle w:val="ATAGraphicDescription"/>
              <w:rPr>
                <w:color w:val="000000" w:themeColor="text1"/>
              </w:rPr>
            </w:pPr>
            <w:r w:rsidRPr="0020077B">
              <w:t xml:space="preserve">Graphic Description: </w:t>
            </w:r>
            <w:r>
              <w:t xml:space="preserve">No </w:t>
            </w:r>
            <w:r w:rsidR="00D114C4">
              <w:t>graphic</w:t>
            </w:r>
          </w:p>
        </w:tc>
      </w:tr>
    </w:tbl>
    <w:p w14:paraId="2032BE0A" w14:textId="77777777" w:rsidR="002138E0" w:rsidRDefault="002138E0" w:rsidP="002138E0">
      <w:pPr>
        <w:pStyle w:val="ATABody"/>
      </w:pPr>
    </w:p>
    <w:p w14:paraId="6AB59386" w14:textId="70352EA9" w:rsidR="002138E0" w:rsidRDefault="002138E0" w:rsidP="002138E0">
      <w:pPr>
        <w:pStyle w:val="ATASlideFacNoteLevel01"/>
        <w:numPr>
          <w:ilvl w:val="0"/>
          <w:numId w:val="2"/>
        </w:numPr>
        <w:ind w:hanging="288"/>
      </w:pPr>
      <w:r>
        <w:t xml:space="preserve">Refer the participants to </w:t>
      </w:r>
      <w:r w:rsidR="00C10D77">
        <w:rPr>
          <w:rStyle w:val="ATAEmphasis"/>
        </w:rPr>
        <w:t>Workbook</w:t>
      </w:r>
      <w:r w:rsidRPr="002138E0">
        <w:rPr>
          <w:rStyle w:val="ATAEmphasis"/>
        </w:rPr>
        <w:t xml:space="preserve"> 3.2:</w:t>
      </w:r>
      <w:r w:rsidR="007248A7">
        <w:rPr>
          <w:rStyle w:val="ATAEmphasis"/>
        </w:rPr>
        <w:t xml:space="preserve"> Writing</w:t>
      </w:r>
      <w:r w:rsidRPr="002138E0">
        <w:rPr>
          <w:rStyle w:val="ATAEmphasis"/>
        </w:rPr>
        <w:t xml:space="preserve"> Questions</w:t>
      </w:r>
      <w:r w:rsidR="007248A7" w:rsidRPr="007248A7">
        <w:rPr>
          <w:rStyle w:val="ATAEmphasis"/>
        </w:rPr>
        <w:t xml:space="preserve"> </w:t>
      </w:r>
      <w:r w:rsidR="007248A7" w:rsidRPr="002138E0">
        <w:rPr>
          <w:rStyle w:val="ATAEmphasis"/>
        </w:rPr>
        <w:t>Activity</w:t>
      </w:r>
      <w:r>
        <w:t xml:space="preserve">. </w:t>
      </w:r>
    </w:p>
    <w:p w14:paraId="7EB1E287" w14:textId="1AD24DB1" w:rsidR="002138E0" w:rsidRDefault="002138E0" w:rsidP="002138E0">
      <w:pPr>
        <w:pStyle w:val="ATABulletLevel01BodySlide"/>
      </w:pPr>
      <w:r w:rsidRPr="002138E0">
        <w:t>Tell the participants to work individually to develop two questions</w:t>
      </w:r>
      <w:r w:rsidR="0020063F">
        <w:t>,</w:t>
      </w:r>
      <w:r w:rsidR="00437828">
        <w:t xml:space="preserve"> </w:t>
      </w:r>
      <w:r w:rsidR="00437828">
        <w:rPr>
          <w:rFonts w:asciiTheme="majorHAnsi" w:hAnsiTheme="majorHAnsi" w:cs="Arial"/>
        </w:rPr>
        <w:t>one open question and one closed question, that you would ask to facilitate the assigned training in Handout 3.</w:t>
      </w:r>
      <w:r w:rsidR="00C10D77">
        <w:rPr>
          <w:rFonts w:asciiTheme="majorHAnsi" w:hAnsiTheme="majorHAnsi" w:cs="Arial"/>
        </w:rPr>
        <w:t>1</w:t>
      </w:r>
      <w:r w:rsidRPr="002138E0">
        <w:t>. The first question</w:t>
      </w:r>
      <w:r>
        <w:t xml:space="preserve"> would be appropriate for beginning a discussion and encouraging interaction. The second question would be useful for controlling or ending a discussion.</w:t>
      </w:r>
    </w:p>
    <w:p w14:paraId="4AB44A54" w14:textId="05FC3586" w:rsidR="00312A90" w:rsidRPr="00437828" w:rsidRDefault="00437828" w:rsidP="002138E0">
      <w:pPr>
        <w:pStyle w:val="ATABulletLevel01BodySlide"/>
      </w:pPr>
      <w:r w:rsidRPr="00437828">
        <w:t>Have several participants present their questions and provide feedback.</w:t>
      </w:r>
    </w:p>
    <w:p w14:paraId="60BB215F" w14:textId="10EFF893" w:rsidR="00437828" w:rsidRPr="00437828" w:rsidRDefault="00437828" w:rsidP="002138E0">
      <w:pPr>
        <w:pStyle w:val="ATABulletLevel01BodySlide"/>
      </w:pPr>
      <w:r w:rsidRPr="00437828">
        <w:lastRenderedPageBreak/>
        <w:t xml:space="preserve">Ask </w:t>
      </w:r>
      <w:r w:rsidR="00190737">
        <w:t xml:space="preserve">whether </w:t>
      </w:r>
      <w:r w:rsidRPr="00437828">
        <w:t>the participants have any further questions on developing questions</w:t>
      </w:r>
      <w:r w:rsidR="007C1826">
        <w:t>.</w:t>
      </w:r>
    </w:p>
    <w:p w14:paraId="50B79877" w14:textId="77777777" w:rsidR="002138E0" w:rsidRDefault="002138E0" w:rsidP="002138E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138E0" w:rsidRPr="00F61D07" w14:paraId="0EB935E0" w14:textId="77777777" w:rsidTr="005E5839">
        <w:trPr>
          <w:trHeight w:val="432"/>
        </w:trPr>
        <w:tc>
          <w:tcPr>
            <w:tcW w:w="3967" w:type="pct"/>
            <w:shd w:val="clear" w:color="auto" w:fill="DDDDDD"/>
            <w:vAlign w:val="center"/>
          </w:tcPr>
          <w:p w14:paraId="140A8770" w14:textId="2E15307B" w:rsidR="002138E0" w:rsidRPr="00D4655D" w:rsidRDefault="002138E0" w:rsidP="007B65E6">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27</w:t>
            </w:r>
            <w:r w:rsidR="00A316B0">
              <w:rPr>
                <w:noProof/>
              </w:rPr>
              <w:fldChar w:fldCharType="end"/>
            </w:r>
            <w:r w:rsidR="007B65E6">
              <w:rPr>
                <w:noProof/>
              </w:rPr>
              <w:t xml:space="preserve"> Acknowledging Responses (1 of 6)</w:t>
            </w:r>
          </w:p>
        </w:tc>
        <w:tc>
          <w:tcPr>
            <w:tcW w:w="344" w:type="pct"/>
            <w:shd w:val="clear" w:color="auto" w:fill="DDDDDD"/>
            <w:vAlign w:val="center"/>
          </w:tcPr>
          <w:p w14:paraId="72FA7DB8" w14:textId="77777777" w:rsidR="002138E0" w:rsidRPr="005D57E5" w:rsidRDefault="002138E0" w:rsidP="005E5839"/>
        </w:tc>
        <w:tc>
          <w:tcPr>
            <w:tcW w:w="345" w:type="pct"/>
            <w:shd w:val="clear" w:color="auto" w:fill="DDDDDD"/>
            <w:vAlign w:val="center"/>
          </w:tcPr>
          <w:p w14:paraId="0EB5F83A" w14:textId="77777777" w:rsidR="002138E0" w:rsidRPr="00DF2552" w:rsidRDefault="002138E0" w:rsidP="005E5839">
            <w:pPr>
              <w:jc w:val="center"/>
            </w:pPr>
          </w:p>
        </w:tc>
        <w:tc>
          <w:tcPr>
            <w:tcW w:w="344" w:type="pct"/>
            <w:shd w:val="clear" w:color="auto" w:fill="DDDDDD"/>
            <w:vAlign w:val="center"/>
          </w:tcPr>
          <w:p w14:paraId="760090A0" w14:textId="22DF7EB2" w:rsidR="002138E0" w:rsidRPr="005D57E5" w:rsidRDefault="002138E0" w:rsidP="005E5839">
            <w:pPr>
              <w:jc w:val="center"/>
            </w:pPr>
          </w:p>
        </w:tc>
      </w:tr>
      <w:tr w:rsidR="002138E0" w:rsidRPr="00F61D07" w14:paraId="6D449BD0" w14:textId="77777777" w:rsidTr="005E5839">
        <w:tc>
          <w:tcPr>
            <w:tcW w:w="5000" w:type="pct"/>
            <w:gridSpan w:val="4"/>
            <w:shd w:val="clear" w:color="auto" w:fill="EAEAEA"/>
            <w:tcMar>
              <w:left w:w="72" w:type="dxa"/>
              <w:right w:w="72" w:type="dxa"/>
            </w:tcMar>
          </w:tcPr>
          <w:p w14:paraId="30CAC06B" w14:textId="6162334F" w:rsidR="002138E0" w:rsidRPr="00B7142E" w:rsidRDefault="00312A90" w:rsidP="00312A90">
            <w:pPr>
              <w:pStyle w:val="ATABulletLevel01BodySlide"/>
            </w:pPr>
            <w:r w:rsidRPr="00912AC1">
              <w:t>Listening requires effort to hear and understand what people are saying</w:t>
            </w:r>
          </w:p>
        </w:tc>
      </w:tr>
      <w:tr w:rsidR="002138E0" w:rsidRPr="00F61D07" w14:paraId="1F549DFC" w14:textId="77777777" w:rsidTr="005E5839">
        <w:tc>
          <w:tcPr>
            <w:tcW w:w="5000" w:type="pct"/>
            <w:gridSpan w:val="4"/>
            <w:shd w:val="clear" w:color="auto" w:fill="EAEAEA"/>
            <w:vAlign w:val="center"/>
          </w:tcPr>
          <w:p w14:paraId="7C1A7DAF" w14:textId="06369E33" w:rsidR="002138E0" w:rsidRPr="00D55EF9" w:rsidRDefault="002138E0" w:rsidP="00177E5F">
            <w:pPr>
              <w:pStyle w:val="ATAGraphicDescription"/>
              <w:rPr>
                <w:color w:val="000000" w:themeColor="text1"/>
              </w:rPr>
            </w:pPr>
            <w:r w:rsidRPr="0020077B">
              <w:t xml:space="preserve">Graphic Description: </w:t>
            </w:r>
            <w:r w:rsidR="00177E5F">
              <w:t>Woman holding hand to ear</w:t>
            </w:r>
          </w:p>
        </w:tc>
      </w:tr>
    </w:tbl>
    <w:p w14:paraId="0C3D8652" w14:textId="77777777" w:rsidR="002138E0" w:rsidRDefault="002138E0" w:rsidP="002138E0">
      <w:pPr>
        <w:pStyle w:val="ATABody"/>
      </w:pPr>
    </w:p>
    <w:p w14:paraId="35E4786A" w14:textId="364DABA9" w:rsidR="00312A90" w:rsidRDefault="00312A90" w:rsidP="00312A90">
      <w:pPr>
        <w:pStyle w:val="ATABulletLevel01BodySlide"/>
      </w:pPr>
      <w:r>
        <w:t xml:space="preserve">Explain that up to this point in the module, the emphasis has been on the ability to speak clearly and ask questions. The ability to listen is equally important. </w:t>
      </w:r>
      <w:r w:rsidRPr="00754D7E">
        <w:t>Effective communication requires both effective presentation and effective listening. Without one, the other suffers.</w:t>
      </w:r>
    </w:p>
    <w:p w14:paraId="3E24A3BA" w14:textId="77777777" w:rsidR="00312A90" w:rsidRDefault="00312A90" w:rsidP="00312A90">
      <w:pPr>
        <w:pStyle w:val="ATABulletLevel01BodySlide"/>
      </w:pPr>
      <w:r>
        <w:t>Listening has several benefits. Listening helps avoid misunderstandings and tends to get participants to open up and say more. Poor listening skills can result in:</w:t>
      </w:r>
    </w:p>
    <w:p w14:paraId="1EA9F4C2" w14:textId="77777777" w:rsidR="00312A90" w:rsidRDefault="00312A90" w:rsidP="00312A90">
      <w:pPr>
        <w:pStyle w:val="ATABulletLevel02BodySlide"/>
      </w:pPr>
      <w:r>
        <w:t>Reducing participants’ enthusiasm about training</w:t>
      </w:r>
    </w:p>
    <w:p w14:paraId="791F7650" w14:textId="77777777" w:rsidR="00312A90" w:rsidRDefault="00312A90" w:rsidP="00312A90">
      <w:pPr>
        <w:pStyle w:val="ATABulletLevel02BodySlide"/>
      </w:pPr>
      <w:r>
        <w:t>Misunderstanding participants’ questions</w:t>
      </w:r>
    </w:p>
    <w:p w14:paraId="0526217D" w14:textId="00CF487D" w:rsidR="00312A90" w:rsidRDefault="00312A90" w:rsidP="00312A90">
      <w:pPr>
        <w:pStyle w:val="ATABulletLevel02BodySlide"/>
      </w:pPr>
      <w:r>
        <w:t xml:space="preserve">Presenting misleading or inaccurate information </w:t>
      </w:r>
    </w:p>
    <w:p w14:paraId="2B1C8ECC" w14:textId="77777777" w:rsidR="00312A90" w:rsidRDefault="00312A90" w:rsidP="00312A90">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138E0" w:rsidRPr="00F61D07" w14:paraId="6C78D1D7" w14:textId="77777777" w:rsidTr="00312A90">
        <w:trPr>
          <w:trHeight w:val="432"/>
        </w:trPr>
        <w:tc>
          <w:tcPr>
            <w:tcW w:w="3968" w:type="pct"/>
            <w:shd w:val="clear" w:color="auto" w:fill="DDDDDD"/>
            <w:vAlign w:val="center"/>
          </w:tcPr>
          <w:p w14:paraId="715B8196" w14:textId="28E62E2C" w:rsidR="002138E0" w:rsidRPr="00D4655D" w:rsidRDefault="002138E0" w:rsidP="007B65E6">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28</w:t>
            </w:r>
            <w:r w:rsidR="00A316B0">
              <w:rPr>
                <w:noProof/>
              </w:rPr>
              <w:fldChar w:fldCharType="end"/>
            </w:r>
            <w:r>
              <w:rPr>
                <w:noProof/>
              </w:rPr>
              <w:t xml:space="preserve"> </w:t>
            </w:r>
            <w:r w:rsidR="007B65E6">
              <w:rPr>
                <w:noProof/>
              </w:rPr>
              <w:t>Acknowledging Responses (2 of 6)</w:t>
            </w:r>
          </w:p>
        </w:tc>
        <w:tc>
          <w:tcPr>
            <w:tcW w:w="344" w:type="pct"/>
            <w:shd w:val="clear" w:color="auto" w:fill="DDDDDD"/>
            <w:vAlign w:val="center"/>
          </w:tcPr>
          <w:p w14:paraId="5E873D6E" w14:textId="77777777" w:rsidR="002138E0" w:rsidRPr="005D57E5" w:rsidRDefault="002138E0" w:rsidP="005E5839"/>
        </w:tc>
        <w:tc>
          <w:tcPr>
            <w:tcW w:w="345" w:type="pct"/>
            <w:shd w:val="clear" w:color="auto" w:fill="DDDDDD"/>
            <w:vAlign w:val="center"/>
          </w:tcPr>
          <w:p w14:paraId="054C96C8" w14:textId="77777777" w:rsidR="002138E0" w:rsidRPr="00DF2552" w:rsidRDefault="002138E0" w:rsidP="005E5839">
            <w:pPr>
              <w:jc w:val="center"/>
            </w:pPr>
          </w:p>
        </w:tc>
        <w:tc>
          <w:tcPr>
            <w:tcW w:w="344" w:type="pct"/>
            <w:shd w:val="clear" w:color="auto" w:fill="DDDDDD"/>
            <w:vAlign w:val="center"/>
          </w:tcPr>
          <w:p w14:paraId="664126C2" w14:textId="68EABA1F" w:rsidR="002138E0" w:rsidRPr="005D57E5" w:rsidRDefault="002138E0" w:rsidP="005E5839">
            <w:pPr>
              <w:jc w:val="center"/>
            </w:pPr>
          </w:p>
        </w:tc>
      </w:tr>
      <w:tr w:rsidR="002138E0" w:rsidRPr="00F61D07" w14:paraId="2E7586ED" w14:textId="77777777" w:rsidTr="005E5839">
        <w:tc>
          <w:tcPr>
            <w:tcW w:w="5000" w:type="pct"/>
            <w:gridSpan w:val="4"/>
            <w:shd w:val="clear" w:color="auto" w:fill="EAEAEA"/>
            <w:tcMar>
              <w:left w:w="72" w:type="dxa"/>
              <w:right w:w="72" w:type="dxa"/>
            </w:tcMar>
          </w:tcPr>
          <w:p w14:paraId="43EC8773" w14:textId="64151AD8" w:rsidR="007B65E6" w:rsidRDefault="007B65E6" w:rsidP="00312A90">
            <w:pPr>
              <w:pStyle w:val="ATABulletLevel01BodySlide"/>
            </w:pPr>
            <w:r>
              <w:t>Listening tips:</w:t>
            </w:r>
          </w:p>
          <w:p w14:paraId="47A981F2" w14:textId="77777777" w:rsidR="00312A90" w:rsidRPr="00912AC1" w:rsidRDefault="00312A90" w:rsidP="007B65E6">
            <w:pPr>
              <w:pStyle w:val="ATABulletLevel02BodySlide"/>
            </w:pPr>
            <w:r w:rsidRPr="00912AC1">
              <w:t>Keep an open mind</w:t>
            </w:r>
          </w:p>
          <w:p w14:paraId="4CEAFE33" w14:textId="77777777" w:rsidR="00312A90" w:rsidRPr="00912AC1" w:rsidRDefault="00312A90" w:rsidP="007B65E6">
            <w:pPr>
              <w:pStyle w:val="ATABulletLevel02BodySlide"/>
            </w:pPr>
            <w:r w:rsidRPr="00912AC1">
              <w:t>Maintain eye contact</w:t>
            </w:r>
          </w:p>
          <w:p w14:paraId="7BF98523" w14:textId="6E26C9D5" w:rsidR="002138E0" w:rsidRPr="00B7142E" w:rsidRDefault="00312A90" w:rsidP="007B65E6">
            <w:pPr>
              <w:pStyle w:val="ATABulletLevel02BodySlide"/>
            </w:pPr>
            <w:r w:rsidRPr="00912AC1">
              <w:t>Consider the speaker’s nonverbal behaviors and tone of voice</w:t>
            </w:r>
          </w:p>
        </w:tc>
      </w:tr>
      <w:tr w:rsidR="002138E0" w:rsidRPr="00F61D07" w14:paraId="61B94860" w14:textId="77777777" w:rsidTr="005E5839">
        <w:tc>
          <w:tcPr>
            <w:tcW w:w="5000" w:type="pct"/>
            <w:gridSpan w:val="4"/>
            <w:shd w:val="clear" w:color="auto" w:fill="EAEAEA"/>
            <w:vAlign w:val="center"/>
          </w:tcPr>
          <w:p w14:paraId="6DC60BA2" w14:textId="411B55A7" w:rsidR="002138E0" w:rsidRPr="00D55EF9" w:rsidRDefault="002138E0" w:rsidP="00D114C4">
            <w:pPr>
              <w:pStyle w:val="ATAGraphicDescription"/>
              <w:rPr>
                <w:color w:val="000000" w:themeColor="text1"/>
              </w:rPr>
            </w:pPr>
            <w:r w:rsidRPr="0020077B">
              <w:t xml:space="preserve">Graphic Description: </w:t>
            </w:r>
            <w:r>
              <w:t xml:space="preserve">No </w:t>
            </w:r>
            <w:r w:rsidR="00D114C4">
              <w:t>graphic</w:t>
            </w:r>
          </w:p>
        </w:tc>
      </w:tr>
    </w:tbl>
    <w:p w14:paraId="1C1A74E7" w14:textId="77777777" w:rsidR="002138E0" w:rsidRDefault="002138E0" w:rsidP="002138E0">
      <w:pPr>
        <w:pStyle w:val="ATABody"/>
      </w:pPr>
    </w:p>
    <w:p w14:paraId="68BCAFBB" w14:textId="77777777" w:rsidR="00312A90" w:rsidRDefault="00312A90" w:rsidP="00312A90">
      <w:pPr>
        <w:pStyle w:val="ATASlideFacNoteLevel01"/>
        <w:numPr>
          <w:ilvl w:val="0"/>
          <w:numId w:val="2"/>
        </w:numPr>
        <w:ind w:hanging="288"/>
      </w:pPr>
      <w:r>
        <w:t>Explain that listening is not a passive activity. It requires that you comprehend what the speaker is saying by:</w:t>
      </w:r>
    </w:p>
    <w:p w14:paraId="29AE911F" w14:textId="604BF344" w:rsidR="00312A90" w:rsidRDefault="00312A90" w:rsidP="00312A90">
      <w:pPr>
        <w:pStyle w:val="ATASlideFacNoteLevel02"/>
        <w:numPr>
          <w:ilvl w:val="0"/>
          <w:numId w:val="3"/>
        </w:numPr>
        <w:ind w:left="648" w:right="72" w:hanging="288"/>
      </w:pPr>
      <w:r>
        <w:t>Accu</w:t>
      </w:r>
      <w:r w:rsidR="00190737">
        <w:t>rately recalling the words said</w:t>
      </w:r>
    </w:p>
    <w:p w14:paraId="2902133A" w14:textId="5B32BA14" w:rsidR="00312A90" w:rsidRDefault="00312A90" w:rsidP="00312A90">
      <w:pPr>
        <w:pStyle w:val="ATASlideFacNoteLevel02"/>
        <w:numPr>
          <w:ilvl w:val="0"/>
          <w:numId w:val="3"/>
        </w:numPr>
        <w:ind w:left="648" w:right="72" w:hanging="288"/>
      </w:pPr>
      <w:r>
        <w:t>Considering the speaker’s tone of voi</w:t>
      </w:r>
      <w:r w:rsidR="00190737">
        <w:t>ce and other nonverbal messages</w:t>
      </w:r>
      <w:r>
        <w:t xml:space="preserve"> </w:t>
      </w:r>
    </w:p>
    <w:p w14:paraId="6F7A2A42" w14:textId="77777777" w:rsidR="00312A90" w:rsidRDefault="00312A90" w:rsidP="00312A90">
      <w:pPr>
        <w:pStyle w:val="ATABulletLevel01BodySlide"/>
      </w:pPr>
      <w:r>
        <w:t xml:space="preserve">Review the listening tips on the slide </w:t>
      </w:r>
    </w:p>
    <w:p w14:paraId="24C5F6A6" w14:textId="4CE8A3B9" w:rsidR="00312A90" w:rsidRPr="00912AC1" w:rsidRDefault="00312A90" w:rsidP="00312A90">
      <w:pPr>
        <w:pStyle w:val="ATABulletLevel02BodySlide"/>
      </w:pPr>
      <w:r w:rsidRPr="00D60BE0">
        <w:rPr>
          <w:b/>
        </w:rPr>
        <w:t xml:space="preserve">Keep an open mind: </w:t>
      </w:r>
      <w:r w:rsidRPr="00D60BE0">
        <w:t xml:space="preserve">Much of the time when people are speaking to us, </w:t>
      </w:r>
      <w:r>
        <w:t>we are thinking about our own thoughts or opinions</w:t>
      </w:r>
      <w:r w:rsidRPr="00D60BE0">
        <w:t>.</w:t>
      </w:r>
      <w:r>
        <w:t xml:space="preserve"> Listening requires that you clear your mind of these other thoughts.</w:t>
      </w:r>
    </w:p>
    <w:p w14:paraId="5994003E" w14:textId="77777777" w:rsidR="00312A90" w:rsidRPr="00D60BE0" w:rsidRDefault="00312A90" w:rsidP="00312A90">
      <w:pPr>
        <w:pStyle w:val="ATABulletLevel02BodySlide"/>
      </w:pPr>
      <w:r w:rsidRPr="00D60BE0">
        <w:rPr>
          <w:b/>
        </w:rPr>
        <w:t>Maintain eye contact</w:t>
      </w:r>
      <w:r>
        <w:rPr>
          <w:b/>
        </w:rPr>
        <w:t xml:space="preserve">: </w:t>
      </w:r>
      <w:r w:rsidRPr="00D60BE0">
        <w:t xml:space="preserve">Listening </w:t>
      </w:r>
      <w:r>
        <w:t xml:space="preserve">requires that you </w:t>
      </w:r>
      <w:r w:rsidRPr="00D60BE0">
        <w:t>fully attend</w:t>
      </w:r>
      <w:r>
        <w:t xml:space="preserve"> to the speaker. If you lose eye contact, your mind is taking in other information. It is easier to hear and listen when you maintain a single focus on the speaker.</w:t>
      </w:r>
    </w:p>
    <w:p w14:paraId="1DDA1E5F" w14:textId="77777777" w:rsidR="00312A90" w:rsidRPr="00D60BE0" w:rsidRDefault="00312A90" w:rsidP="00312A90">
      <w:pPr>
        <w:pStyle w:val="ATABulletLevel02BodySlide"/>
        <w:rPr>
          <w:b/>
        </w:rPr>
      </w:pPr>
      <w:r w:rsidRPr="00D60BE0">
        <w:rPr>
          <w:b/>
        </w:rPr>
        <w:t>Consider the speaker’s nonverbal behaviors and tone of voice</w:t>
      </w:r>
      <w:r>
        <w:rPr>
          <w:b/>
        </w:rPr>
        <w:t xml:space="preserve">: </w:t>
      </w:r>
      <w:r>
        <w:t>Eye contact also allows you to attend to the speaker’s nonverbal behaviors. You will get a deeper understanding of the message when you combine the words, nonverbal messages, and tone of voice.</w:t>
      </w:r>
    </w:p>
    <w:p w14:paraId="627BE0CD" w14:textId="1F0932A7" w:rsidR="002138E0" w:rsidRDefault="00312A90" w:rsidP="00312A90">
      <w:pPr>
        <w:pStyle w:val="ATABulletLevel01BodySlide"/>
      </w:pPr>
      <w:r>
        <w:t xml:space="preserve">Ask the participants </w:t>
      </w:r>
      <w:r w:rsidR="00190737">
        <w:t>whether</w:t>
      </w:r>
      <w:r>
        <w:t xml:space="preserve"> they would add anything.</w:t>
      </w:r>
    </w:p>
    <w:p w14:paraId="092D0B97" w14:textId="77777777" w:rsidR="00312A90" w:rsidRDefault="00312A90" w:rsidP="00312A9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138E0" w:rsidRPr="00F61D07" w14:paraId="2AAA2368" w14:textId="77777777" w:rsidTr="005E5839">
        <w:trPr>
          <w:trHeight w:val="432"/>
        </w:trPr>
        <w:tc>
          <w:tcPr>
            <w:tcW w:w="3967" w:type="pct"/>
            <w:shd w:val="clear" w:color="auto" w:fill="DDDDDD"/>
            <w:vAlign w:val="center"/>
          </w:tcPr>
          <w:p w14:paraId="4CE8D0CF" w14:textId="0A4812E2" w:rsidR="002138E0" w:rsidRPr="00D4655D" w:rsidRDefault="002138E0" w:rsidP="00312A90">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29</w:t>
            </w:r>
            <w:r w:rsidR="00A316B0">
              <w:rPr>
                <w:noProof/>
              </w:rPr>
              <w:fldChar w:fldCharType="end"/>
            </w:r>
            <w:r>
              <w:rPr>
                <w:noProof/>
              </w:rPr>
              <w:t xml:space="preserve"> </w:t>
            </w:r>
            <w:r w:rsidR="00312A90">
              <w:t>Discussion Question</w:t>
            </w:r>
          </w:p>
        </w:tc>
        <w:tc>
          <w:tcPr>
            <w:tcW w:w="344" w:type="pct"/>
            <w:shd w:val="clear" w:color="auto" w:fill="DDDDDD"/>
            <w:vAlign w:val="center"/>
          </w:tcPr>
          <w:p w14:paraId="1A9F67D9" w14:textId="77777777" w:rsidR="002138E0" w:rsidRPr="005D57E5" w:rsidRDefault="002138E0" w:rsidP="005E5839"/>
        </w:tc>
        <w:tc>
          <w:tcPr>
            <w:tcW w:w="345" w:type="pct"/>
            <w:shd w:val="clear" w:color="auto" w:fill="DDDDDD"/>
            <w:vAlign w:val="center"/>
          </w:tcPr>
          <w:p w14:paraId="705FB0B8" w14:textId="77777777" w:rsidR="002138E0" w:rsidRPr="00DF2552" w:rsidRDefault="002138E0" w:rsidP="005E5839">
            <w:pPr>
              <w:jc w:val="center"/>
            </w:pPr>
          </w:p>
        </w:tc>
        <w:tc>
          <w:tcPr>
            <w:tcW w:w="344" w:type="pct"/>
            <w:shd w:val="clear" w:color="auto" w:fill="DDDDDD"/>
            <w:vAlign w:val="center"/>
          </w:tcPr>
          <w:p w14:paraId="220B6839" w14:textId="0A092279" w:rsidR="002138E0" w:rsidRPr="005D57E5" w:rsidRDefault="002138E0" w:rsidP="005E5839">
            <w:pPr>
              <w:jc w:val="center"/>
            </w:pPr>
          </w:p>
        </w:tc>
      </w:tr>
      <w:tr w:rsidR="002138E0" w:rsidRPr="00F61D07" w14:paraId="53534199" w14:textId="77777777" w:rsidTr="005E5839">
        <w:tc>
          <w:tcPr>
            <w:tcW w:w="5000" w:type="pct"/>
            <w:gridSpan w:val="4"/>
            <w:shd w:val="clear" w:color="auto" w:fill="EAEAEA"/>
            <w:tcMar>
              <w:left w:w="72" w:type="dxa"/>
              <w:right w:w="72" w:type="dxa"/>
            </w:tcMar>
          </w:tcPr>
          <w:p w14:paraId="633A6C22" w14:textId="0547E99F" w:rsidR="002138E0" w:rsidRPr="00B7142E" w:rsidRDefault="00312A90" w:rsidP="00312A90">
            <w:pPr>
              <w:pStyle w:val="ATABulletLevel01BodySlide"/>
            </w:pPr>
            <w:r>
              <w:t>Why do people fail to listen?</w:t>
            </w:r>
          </w:p>
        </w:tc>
      </w:tr>
      <w:tr w:rsidR="002138E0" w:rsidRPr="00F61D07" w14:paraId="280A2008" w14:textId="77777777" w:rsidTr="005E5839">
        <w:tc>
          <w:tcPr>
            <w:tcW w:w="5000" w:type="pct"/>
            <w:gridSpan w:val="4"/>
            <w:shd w:val="clear" w:color="auto" w:fill="EAEAEA"/>
            <w:vAlign w:val="center"/>
          </w:tcPr>
          <w:p w14:paraId="3C085DFA" w14:textId="4F7E9CB5" w:rsidR="002138E0" w:rsidRPr="00D55EF9" w:rsidRDefault="002138E0" w:rsidP="00D114C4">
            <w:pPr>
              <w:pStyle w:val="ATAGraphicDescription"/>
              <w:rPr>
                <w:color w:val="000000" w:themeColor="text1"/>
              </w:rPr>
            </w:pPr>
            <w:r w:rsidRPr="0020077B">
              <w:lastRenderedPageBreak/>
              <w:t xml:space="preserve">Graphic Description: </w:t>
            </w:r>
            <w:r>
              <w:t xml:space="preserve">No </w:t>
            </w:r>
            <w:r w:rsidR="00D114C4">
              <w:t>graphic</w:t>
            </w:r>
          </w:p>
        </w:tc>
      </w:tr>
    </w:tbl>
    <w:p w14:paraId="277B8F13" w14:textId="77777777" w:rsidR="002138E0" w:rsidRDefault="002138E0" w:rsidP="002138E0">
      <w:pPr>
        <w:pStyle w:val="ATABody"/>
      </w:pPr>
    </w:p>
    <w:p w14:paraId="4D9F5CDB" w14:textId="5E913FC2" w:rsidR="00312A90" w:rsidRPr="007007B7" w:rsidRDefault="00312A90" w:rsidP="00312A90">
      <w:pPr>
        <w:pStyle w:val="ATABulletLevel01BodySlide"/>
      </w:pPr>
      <w:r w:rsidRPr="007007B7">
        <w:t xml:space="preserve">Lead a brief discussion on listening. Ask the participants: </w:t>
      </w:r>
      <w:r w:rsidRPr="007007B7">
        <w:rPr>
          <w:rStyle w:val="ATAEmphasis"/>
        </w:rPr>
        <w:t>Why do people fail to listen?</w:t>
      </w:r>
      <w:r w:rsidRPr="007007B7">
        <w:t xml:space="preserve"> </w:t>
      </w:r>
    </w:p>
    <w:p w14:paraId="75BA2927" w14:textId="77777777" w:rsidR="00312A90" w:rsidRPr="007007B7" w:rsidRDefault="00312A90" w:rsidP="00312A90">
      <w:pPr>
        <w:pStyle w:val="ATABulletLevel01BodySlide"/>
        <w:rPr>
          <w:rStyle w:val="ATAAnswers"/>
        </w:rPr>
      </w:pPr>
      <w:r w:rsidRPr="007007B7">
        <w:rPr>
          <w:rStyle w:val="ATAAnswers"/>
        </w:rPr>
        <w:t xml:space="preserve">Answers may vary. If not mentioned, add the following: </w:t>
      </w:r>
    </w:p>
    <w:p w14:paraId="6746683C" w14:textId="3C837837" w:rsidR="00312A90" w:rsidRPr="007007B7" w:rsidRDefault="00C4482E" w:rsidP="00312A90">
      <w:pPr>
        <w:pStyle w:val="ATABulletLevel02BodySlide"/>
        <w:rPr>
          <w:rStyle w:val="ATAAnswers"/>
        </w:rPr>
      </w:pPr>
      <w:r>
        <w:rPr>
          <w:rStyle w:val="ATAAnswers"/>
        </w:rPr>
        <w:t>Trying to do two things at once</w:t>
      </w:r>
      <w:r w:rsidR="00312A90" w:rsidRPr="007007B7">
        <w:rPr>
          <w:rStyle w:val="ATAAnswers"/>
        </w:rPr>
        <w:t xml:space="preserve"> </w:t>
      </w:r>
    </w:p>
    <w:p w14:paraId="1319AABA" w14:textId="2E80F7EB" w:rsidR="00312A90" w:rsidRPr="007007B7" w:rsidRDefault="00312A90" w:rsidP="00312A90">
      <w:pPr>
        <w:pStyle w:val="ATABulletLevel02BodySlide"/>
        <w:rPr>
          <w:rStyle w:val="ATAAnswers"/>
        </w:rPr>
      </w:pPr>
      <w:r w:rsidRPr="007007B7">
        <w:rPr>
          <w:rStyle w:val="ATAAnswers"/>
        </w:rPr>
        <w:t>Thinki</w:t>
      </w:r>
      <w:r w:rsidR="00C4482E">
        <w:rPr>
          <w:rStyle w:val="ATAAnswers"/>
        </w:rPr>
        <w:t>ng about how they might respond</w:t>
      </w:r>
    </w:p>
    <w:p w14:paraId="5AB76EBF" w14:textId="1F85F29D" w:rsidR="00312A90" w:rsidRPr="007007B7" w:rsidRDefault="00312A90" w:rsidP="00312A90">
      <w:pPr>
        <w:pStyle w:val="ATABulletLevel02BodySlide"/>
        <w:rPr>
          <w:rStyle w:val="ATAAnswers"/>
        </w:rPr>
      </w:pPr>
      <w:r w:rsidRPr="007007B7">
        <w:rPr>
          <w:rStyle w:val="ATAAnswers"/>
        </w:rPr>
        <w:t xml:space="preserve">Judging </w:t>
      </w:r>
      <w:r w:rsidR="00C4482E">
        <w:rPr>
          <w:rStyle w:val="ATAAnswers"/>
        </w:rPr>
        <w:t>what the other person is saying</w:t>
      </w:r>
    </w:p>
    <w:p w14:paraId="3D600982" w14:textId="0A0823C6" w:rsidR="002138E0" w:rsidRPr="007007B7" w:rsidRDefault="00312A90" w:rsidP="00312A90">
      <w:pPr>
        <w:pStyle w:val="ATABulletLevel02BodySlide"/>
        <w:rPr>
          <w:rStyle w:val="ATAAnswers"/>
        </w:rPr>
      </w:pPr>
      <w:r w:rsidRPr="007007B7">
        <w:rPr>
          <w:rStyle w:val="ATAAnswers"/>
        </w:rPr>
        <w:t>Assuming they know what will be said or hearing what they wan</w:t>
      </w:r>
      <w:r w:rsidR="00C4482E">
        <w:rPr>
          <w:rStyle w:val="ATAAnswers"/>
        </w:rPr>
        <w:t>t to hear</w:t>
      </w:r>
    </w:p>
    <w:p w14:paraId="1787D459" w14:textId="77777777" w:rsidR="00312A90" w:rsidRPr="00312A90" w:rsidRDefault="00312A90" w:rsidP="00312A90">
      <w:pPr>
        <w:pStyle w:val="ATABulletLevel02BodySlide"/>
        <w:numPr>
          <w:ilvl w:val="0"/>
          <w:numId w:val="0"/>
        </w:numPr>
        <w:ind w:left="648" w:hanging="288"/>
        <w:rPr>
          <w:rStyle w:val="ATAAnswer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12A90" w:rsidRPr="00F61D07" w14:paraId="2C97C9DC" w14:textId="77777777" w:rsidTr="005E5839">
        <w:trPr>
          <w:trHeight w:val="432"/>
        </w:trPr>
        <w:tc>
          <w:tcPr>
            <w:tcW w:w="3967" w:type="pct"/>
            <w:shd w:val="clear" w:color="auto" w:fill="DDDDDD"/>
            <w:vAlign w:val="center"/>
          </w:tcPr>
          <w:p w14:paraId="7AD40FF3" w14:textId="7307E5C0" w:rsidR="00312A90" w:rsidRPr="00D4655D" w:rsidRDefault="00312A90" w:rsidP="007B65E6">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30</w:t>
            </w:r>
            <w:r w:rsidR="00A316B0">
              <w:rPr>
                <w:noProof/>
              </w:rPr>
              <w:fldChar w:fldCharType="end"/>
            </w:r>
            <w:r>
              <w:rPr>
                <w:noProof/>
              </w:rPr>
              <w:t xml:space="preserve"> </w:t>
            </w:r>
            <w:r w:rsidR="007B65E6">
              <w:rPr>
                <w:noProof/>
              </w:rPr>
              <w:t>Acknowledging Responses (3 of 6)</w:t>
            </w:r>
          </w:p>
        </w:tc>
        <w:tc>
          <w:tcPr>
            <w:tcW w:w="344" w:type="pct"/>
            <w:shd w:val="clear" w:color="auto" w:fill="DDDDDD"/>
            <w:vAlign w:val="center"/>
          </w:tcPr>
          <w:p w14:paraId="3474E473" w14:textId="77777777" w:rsidR="00312A90" w:rsidRPr="005D57E5" w:rsidRDefault="00312A90" w:rsidP="005E5839"/>
        </w:tc>
        <w:tc>
          <w:tcPr>
            <w:tcW w:w="345" w:type="pct"/>
            <w:shd w:val="clear" w:color="auto" w:fill="DDDDDD"/>
            <w:vAlign w:val="center"/>
          </w:tcPr>
          <w:p w14:paraId="036CDD55" w14:textId="77777777" w:rsidR="00312A90" w:rsidRPr="00DF2552" w:rsidRDefault="00312A90" w:rsidP="005E5839">
            <w:pPr>
              <w:jc w:val="center"/>
            </w:pPr>
          </w:p>
        </w:tc>
        <w:tc>
          <w:tcPr>
            <w:tcW w:w="344" w:type="pct"/>
            <w:shd w:val="clear" w:color="auto" w:fill="DDDDDD"/>
            <w:vAlign w:val="center"/>
          </w:tcPr>
          <w:p w14:paraId="0273B949" w14:textId="38234FE3" w:rsidR="00312A90" w:rsidRPr="005D57E5" w:rsidRDefault="00312A90" w:rsidP="005E5839">
            <w:pPr>
              <w:jc w:val="center"/>
            </w:pPr>
          </w:p>
        </w:tc>
      </w:tr>
      <w:tr w:rsidR="00312A90" w:rsidRPr="00F61D07" w14:paraId="0E13DFEC" w14:textId="77777777" w:rsidTr="005E5839">
        <w:tc>
          <w:tcPr>
            <w:tcW w:w="5000" w:type="pct"/>
            <w:gridSpan w:val="4"/>
            <w:shd w:val="clear" w:color="auto" w:fill="EAEAEA"/>
            <w:tcMar>
              <w:left w:w="72" w:type="dxa"/>
              <w:right w:w="72" w:type="dxa"/>
            </w:tcMar>
          </w:tcPr>
          <w:p w14:paraId="309B22F0" w14:textId="4A980D81" w:rsidR="007B65E6" w:rsidRDefault="007B65E6" w:rsidP="00312A90">
            <w:pPr>
              <w:pStyle w:val="ATABulletLevel01BodySlide"/>
            </w:pPr>
            <w:r>
              <w:t>Respond by:</w:t>
            </w:r>
          </w:p>
          <w:p w14:paraId="1D48680E" w14:textId="329037CE" w:rsidR="00312A90" w:rsidRPr="009F2CB1" w:rsidRDefault="00917E37" w:rsidP="007B65E6">
            <w:pPr>
              <w:pStyle w:val="ATABulletLevel02BodySlide"/>
            </w:pPr>
            <w:r>
              <w:t>Summarizing</w:t>
            </w:r>
            <w:r w:rsidR="00312A90" w:rsidRPr="009F2CB1">
              <w:t xml:space="preserve"> what you heard and observed in your own words</w:t>
            </w:r>
          </w:p>
          <w:p w14:paraId="7DCCAB7C" w14:textId="77D0108C" w:rsidR="00312A90" w:rsidRPr="009F2CB1" w:rsidRDefault="00312A90" w:rsidP="007B65E6">
            <w:pPr>
              <w:pStyle w:val="ATABulletLevel02BodySlide"/>
            </w:pPr>
            <w:r w:rsidRPr="009F2CB1">
              <w:t>Demon</w:t>
            </w:r>
            <w:r w:rsidR="00917E37">
              <w:t>strating</w:t>
            </w:r>
            <w:r>
              <w:t xml:space="preserve"> that you </w:t>
            </w:r>
            <w:r w:rsidRPr="009F2CB1">
              <w:t>listened</w:t>
            </w:r>
          </w:p>
          <w:p w14:paraId="51F3B92D" w14:textId="0204065B" w:rsidR="00312A90" w:rsidRPr="00B7142E" w:rsidRDefault="00917E37" w:rsidP="007B65E6">
            <w:pPr>
              <w:pStyle w:val="ATABulletLevel02BodySlide"/>
            </w:pPr>
            <w:r>
              <w:t>Reinforcing</w:t>
            </w:r>
            <w:r w:rsidR="00312A90" w:rsidRPr="009F2CB1">
              <w:t xml:space="preserve"> participation</w:t>
            </w:r>
          </w:p>
        </w:tc>
      </w:tr>
      <w:tr w:rsidR="00312A90" w:rsidRPr="00F61D07" w14:paraId="3970803A" w14:textId="77777777" w:rsidTr="005E5839">
        <w:tc>
          <w:tcPr>
            <w:tcW w:w="5000" w:type="pct"/>
            <w:gridSpan w:val="4"/>
            <w:shd w:val="clear" w:color="auto" w:fill="EAEAEA"/>
            <w:vAlign w:val="center"/>
          </w:tcPr>
          <w:p w14:paraId="2B821BC8" w14:textId="773DA570" w:rsidR="00312A90" w:rsidRPr="00D55EF9" w:rsidRDefault="00312A90" w:rsidP="00177E5F">
            <w:pPr>
              <w:pStyle w:val="ATAGraphicDescription"/>
              <w:rPr>
                <w:color w:val="000000" w:themeColor="text1"/>
              </w:rPr>
            </w:pPr>
            <w:r w:rsidRPr="0020077B">
              <w:t xml:space="preserve">Graphic Description: </w:t>
            </w:r>
            <w:r>
              <w:t xml:space="preserve">No </w:t>
            </w:r>
            <w:r w:rsidR="00177E5F">
              <w:t>graphic</w:t>
            </w:r>
          </w:p>
        </w:tc>
      </w:tr>
    </w:tbl>
    <w:p w14:paraId="2BF4103B" w14:textId="77777777" w:rsidR="00312A90" w:rsidRDefault="00312A90" w:rsidP="00312A90">
      <w:pPr>
        <w:pStyle w:val="ATABody"/>
      </w:pPr>
    </w:p>
    <w:p w14:paraId="34D01132" w14:textId="77777777" w:rsidR="00312A90" w:rsidRDefault="00312A90" w:rsidP="00312A90">
      <w:pPr>
        <w:pStyle w:val="ATABulletLevel01BodySlide"/>
      </w:pPr>
      <w:r>
        <w:t>Review the key points of responding.</w:t>
      </w:r>
    </w:p>
    <w:p w14:paraId="32E67DCE" w14:textId="77777777" w:rsidR="00312A90" w:rsidRDefault="00312A90" w:rsidP="00312A90">
      <w:pPr>
        <w:pStyle w:val="ATABulletLevel02BodySlide"/>
      </w:pPr>
      <w:r w:rsidRPr="00CC19C1">
        <w:rPr>
          <w:b/>
        </w:rPr>
        <w:t>Summarizing</w:t>
      </w:r>
      <w:r>
        <w:t xml:space="preserve"> – restating the speaker’s statement and feelings</w:t>
      </w:r>
    </w:p>
    <w:p w14:paraId="4F750AE5" w14:textId="77777777" w:rsidR="00312A90" w:rsidRDefault="00312A90" w:rsidP="00312A90">
      <w:pPr>
        <w:pStyle w:val="ATABulletLevel02BodySlide"/>
      </w:pPr>
      <w:r w:rsidRPr="00CC19C1">
        <w:rPr>
          <w:b/>
        </w:rPr>
        <w:t>Using your own words</w:t>
      </w:r>
      <w:r>
        <w:t xml:space="preserve"> – not just saying back what was said</w:t>
      </w:r>
    </w:p>
    <w:p w14:paraId="582FE2D5" w14:textId="77777777" w:rsidR="00312A90" w:rsidRDefault="00312A90" w:rsidP="00312A90">
      <w:pPr>
        <w:pStyle w:val="ATABulletLevel02BodySlide"/>
      </w:pPr>
      <w:r w:rsidRPr="00CC19C1">
        <w:rPr>
          <w:b/>
        </w:rPr>
        <w:t>Remaining neutral</w:t>
      </w:r>
      <w:r>
        <w:t xml:space="preserve"> – expressing neither your agreement nor disagreement (verbally or nonverbally)</w:t>
      </w:r>
    </w:p>
    <w:p w14:paraId="2D30842E" w14:textId="77777777" w:rsidR="00312A90" w:rsidRDefault="00312A90" w:rsidP="00312A90">
      <w:pPr>
        <w:pStyle w:val="ATABulletLevel01BodySlide"/>
      </w:pPr>
      <w:r>
        <w:t>Demonstrate responding by asking the participants how they would respond to a participant who said: “This training is a waste of time!”</w:t>
      </w:r>
    </w:p>
    <w:p w14:paraId="394BAA75" w14:textId="77777777" w:rsidR="00312A90" w:rsidRDefault="00312A90" w:rsidP="00312A90">
      <w:pPr>
        <w:pStyle w:val="ATABulletLevel01BodySlide"/>
      </w:pPr>
      <w:r>
        <w:t xml:space="preserve">Provide the following </w:t>
      </w:r>
      <w:r w:rsidRPr="00883EAF">
        <w:t>response</w:t>
      </w:r>
      <w:r>
        <w:t>:</w:t>
      </w:r>
      <w:r w:rsidRPr="00883EAF">
        <w:t xml:space="preserve"> “Others have found this training beneficial. Why are you having an issue?” </w:t>
      </w:r>
      <w:r>
        <w:t>Ask the participants whether this is an effective response.</w:t>
      </w:r>
    </w:p>
    <w:p w14:paraId="3330B11F" w14:textId="26D72ADD" w:rsidR="00312A90" w:rsidRDefault="00312A90" w:rsidP="00312A90">
      <w:pPr>
        <w:pStyle w:val="ATABulletLevel01BodySlide"/>
      </w:pPr>
      <w:r w:rsidRPr="00883EAF">
        <w:t xml:space="preserve">Now, </w:t>
      </w:r>
      <w:r>
        <w:t xml:space="preserve">provide </w:t>
      </w:r>
      <w:r w:rsidRPr="00883EAF">
        <w:t xml:space="preserve">the alternate response: “You’re finding it hard to see how this training will benefit you. Let’s look at some possible benefits together.” </w:t>
      </w:r>
      <w:r>
        <w:t>Note that t</w:t>
      </w:r>
      <w:r w:rsidRPr="00883EAF">
        <w:t>he first option is combative while the second option starts with the participant’s frame of reference. Doing so is more likely to defuse the situation.</w:t>
      </w:r>
    </w:p>
    <w:p w14:paraId="12169EE6" w14:textId="77777777" w:rsidR="00312A90" w:rsidRDefault="00312A90" w:rsidP="00312A9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12A90" w:rsidRPr="00F61D07" w14:paraId="06025F26" w14:textId="77777777" w:rsidTr="005E5839">
        <w:trPr>
          <w:trHeight w:val="432"/>
        </w:trPr>
        <w:tc>
          <w:tcPr>
            <w:tcW w:w="3967" w:type="pct"/>
            <w:shd w:val="clear" w:color="auto" w:fill="DDDDDD"/>
            <w:vAlign w:val="center"/>
          </w:tcPr>
          <w:p w14:paraId="3F7EF49B" w14:textId="1BAB7770" w:rsidR="00312A90" w:rsidRPr="00D4655D" w:rsidRDefault="00312A90" w:rsidP="007B65E6">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31</w:t>
            </w:r>
            <w:r w:rsidR="00A316B0">
              <w:rPr>
                <w:noProof/>
              </w:rPr>
              <w:fldChar w:fldCharType="end"/>
            </w:r>
            <w:r>
              <w:rPr>
                <w:noProof/>
              </w:rPr>
              <w:t xml:space="preserve"> </w:t>
            </w:r>
            <w:r w:rsidR="007B65E6">
              <w:rPr>
                <w:noProof/>
              </w:rPr>
              <w:t>Acknowledging Responses (4 of 6)</w:t>
            </w:r>
          </w:p>
        </w:tc>
        <w:tc>
          <w:tcPr>
            <w:tcW w:w="344" w:type="pct"/>
            <w:shd w:val="clear" w:color="auto" w:fill="DDDDDD"/>
            <w:vAlign w:val="center"/>
          </w:tcPr>
          <w:p w14:paraId="047AB634" w14:textId="77777777" w:rsidR="00312A90" w:rsidRPr="005D57E5" w:rsidRDefault="00312A90" w:rsidP="005E5839"/>
        </w:tc>
        <w:tc>
          <w:tcPr>
            <w:tcW w:w="345" w:type="pct"/>
            <w:shd w:val="clear" w:color="auto" w:fill="DDDDDD"/>
            <w:vAlign w:val="center"/>
          </w:tcPr>
          <w:p w14:paraId="72AC9ED6" w14:textId="77777777" w:rsidR="00312A90" w:rsidRPr="00DF2552" w:rsidRDefault="00312A90" w:rsidP="005E5839">
            <w:pPr>
              <w:jc w:val="center"/>
            </w:pPr>
          </w:p>
        </w:tc>
        <w:tc>
          <w:tcPr>
            <w:tcW w:w="344" w:type="pct"/>
            <w:shd w:val="clear" w:color="auto" w:fill="DDDDDD"/>
            <w:vAlign w:val="center"/>
          </w:tcPr>
          <w:p w14:paraId="63566F8D" w14:textId="35BAF31C" w:rsidR="00312A90" w:rsidRPr="005D57E5" w:rsidRDefault="00312A90" w:rsidP="005E5839">
            <w:pPr>
              <w:jc w:val="center"/>
            </w:pPr>
          </w:p>
        </w:tc>
      </w:tr>
      <w:tr w:rsidR="00312A90" w:rsidRPr="00F61D07" w14:paraId="485CB025" w14:textId="77777777" w:rsidTr="005E5839">
        <w:tc>
          <w:tcPr>
            <w:tcW w:w="5000" w:type="pct"/>
            <w:gridSpan w:val="4"/>
            <w:shd w:val="clear" w:color="auto" w:fill="EAEAEA"/>
            <w:tcMar>
              <w:left w:w="72" w:type="dxa"/>
              <w:right w:w="72" w:type="dxa"/>
            </w:tcMar>
          </w:tcPr>
          <w:p w14:paraId="6977BAA0" w14:textId="313F8463" w:rsidR="007B65E6" w:rsidRDefault="007B65E6" w:rsidP="007B65E6">
            <w:pPr>
              <w:pStyle w:val="ATABulletLevel01BodySlide"/>
            </w:pPr>
            <w:r>
              <w:t>Responding to participant answers by:</w:t>
            </w:r>
          </w:p>
          <w:p w14:paraId="400C7458" w14:textId="289F9E5C" w:rsidR="00312A90" w:rsidRPr="006A7294" w:rsidRDefault="00917E37" w:rsidP="007B65E6">
            <w:pPr>
              <w:pStyle w:val="ATABulletLevel02BodySlide"/>
            </w:pPr>
            <w:r>
              <w:t>Providing</w:t>
            </w:r>
            <w:r w:rsidR="00312A90" w:rsidRPr="006A7294">
              <w:t xml:space="preserve"> positive, constructive feedback</w:t>
            </w:r>
          </w:p>
          <w:p w14:paraId="38D834DA" w14:textId="7F8A3CB5" w:rsidR="00312A90" w:rsidRPr="006A7294" w:rsidRDefault="00917E37" w:rsidP="007B65E6">
            <w:pPr>
              <w:pStyle w:val="ATABulletLevel02BodySlide"/>
            </w:pPr>
            <w:r>
              <w:t>Praising</w:t>
            </w:r>
            <w:r w:rsidR="00312A90" w:rsidRPr="006A7294">
              <w:t xml:space="preserve"> correct performance</w:t>
            </w:r>
          </w:p>
          <w:p w14:paraId="597063B7" w14:textId="6E72A1A2" w:rsidR="00312A90" w:rsidRPr="006A7294" w:rsidRDefault="00917E37" w:rsidP="007B65E6">
            <w:pPr>
              <w:pStyle w:val="ATABulletLevel02BodySlide"/>
            </w:pPr>
            <w:r>
              <w:t>N</w:t>
            </w:r>
            <w:r w:rsidR="00312A90" w:rsidRPr="006A7294">
              <w:t>ot be</w:t>
            </w:r>
            <w:r>
              <w:t>ing</w:t>
            </w:r>
            <w:r w:rsidR="00312A90" w:rsidRPr="006A7294">
              <w:t xml:space="preserve"> judgmental</w:t>
            </w:r>
          </w:p>
          <w:p w14:paraId="05EBF683" w14:textId="3EAFB0DF" w:rsidR="00312A90" w:rsidRPr="00B7142E" w:rsidRDefault="00312A90" w:rsidP="007B65E6">
            <w:pPr>
              <w:pStyle w:val="ATABulletLevel02BodySlide"/>
            </w:pPr>
            <w:r w:rsidRPr="006A7294">
              <w:t>Correct</w:t>
            </w:r>
            <w:r w:rsidR="00917E37">
              <w:t>ing</w:t>
            </w:r>
            <w:r w:rsidRPr="006A7294">
              <w:t xml:space="preserve"> inaccurate statements</w:t>
            </w:r>
          </w:p>
        </w:tc>
      </w:tr>
      <w:tr w:rsidR="00312A90" w:rsidRPr="00F61D07" w14:paraId="38C5907D" w14:textId="77777777" w:rsidTr="005E5839">
        <w:tc>
          <w:tcPr>
            <w:tcW w:w="5000" w:type="pct"/>
            <w:gridSpan w:val="4"/>
            <w:shd w:val="clear" w:color="auto" w:fill="EAEAEA"/>
            <w:vAlign w:val="center"/>
          </w:tcPr>
          <w:p w14:paraId="26DE49E5" w14:textId="1C3615F0" w:rsidR="00312A90" w:rsidRPr="00D55EF9" w:rsidRDefault="00312A90" w:rsidP="00177E5F">
            <w:pPr>
              <w:pStyle w:val="ATAGraphicDescription"/>
              <w:rPr>
                <w:color w:val="000000" w:themeColor="text1"/>
              </w:rPr>
            </w:pPr>
            <w:r w:rsidRPr="0020077B">
              <w:t xml:space="preserve">Graphic Description: </w:t>
            </w:r>
            <w:r>
              <w:t xml:space="preserve">No </w:t>
            </w:r>
            <w:r w:rsidR="00177E5F">
              <w:t>graphic</w:t>
            </w:r>
          </w:p>
        </w:tc>
      </w:tr>
    </w:tbl>
    <w:p w14:paraId="0E44CB07" w14:textId="77777777" w:rsidR="00312A90" w:rsidRDefault="00312A90" w:rsidP="00312A90">
      <w:pPr>
        <w:pStyle w:val="ATABody"/>
      </w:pPr>
    </w:p>
    <w:p w14:paraId="01C7B1D3" w14:textId="77777777" w:rsidR="00312A90" w:rsidRDefault="00312A90" w:rsidP="00312A90">
      <w:pPr>
        <w:pStyle w:val="ATABulletLevel01BodySlide"/>
      </w:pPr>
      <w:r>
        <w:t>When you ask open-ended questions, you hope to receive lots of answers and comments. You need to encourage the participants by acknowledging their answers or comments. When responding to participant answers:</w:t>
      </w:r>
    </w:p>
    <w:p w14:paraId="73246BC3" w14:textId="77777777" w:rsidR="00312A90" w:rsidRPr="006A7294" w:rsidRDefault="00312A90" w:rsidP="00312A90">
      <w:pPr>
        <w:pStyle w:val="ATABulletLevel02BodySlide"/>
      </w:pPr>
      <w:r w:rsidRPr="006A7294">
        <w:t>Provide positive, constructive feedback</w:t>
      </w:r>
    </w:p>
    <w:p w14:paraId="5746FB0B" w14:textId="77777777" w:rsidR="00312A90" w:rsidRPr="006A7294" w:rsidRDefault="00312A90" w:rsidP="00312A90">
      <w:pPr>
        <w:pStyle w:val="ATABulletLevel02BodySlide"/>
      </w:pPr>
      <w:r w:rsidRPr="006A7294">
        <w:lastRenderedPageBreak/>
        <w:t>Praise correct performance</w:t>
      </w:r>
    </w:p>
    <w:p w14:paraId="5919C1B7" w14:textId="77777777" w:rsidR="00312A90" w:rsidRDefault="00312A90" w:rsidP="00312A90">
      <w:pPr>
        <w:pStyle w:val="ATABulletLevel02BodySlide"/>
      </w:pPr>
      <w:r>
        <w:t>Do not be judgmental</w:t>
      </w:r>
    </w:p>
    <w:p w14:paraId="4C2978D3" w14:textId="77777777" w:rsidR="00312A90" w:rsidRDefault="00312A90" w:rsidP="00312A90">
      <w:pPr>
        <w:pStyle w:val="ATABulletLevel02BodySlide"/>
      </w:pPr>
      <w:r w:rsidRPr="007C6A8E">
        <w:t>Correct inaccurate statements</w:t>
      </w:r>
    </w:p>
    <w:p w14:paraId="6E07B911" w14:textId="77777777" w:rsidR="00312A90" w:rsidRDefault="00312A90" w:rsidP="00312A9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12A90" w:rsidRPr="00F61D07" w14:paraId="07496F7D" w14:textId="77777777" w:rsidTr="005E5839">
        <w:trPr>
          <w:trHeight w:val="432"/>
        </w:trPr>
        <w:tc>
          <w:tcPr>
            <w:tcW w:w="3967" w:type="pct"/>
            <w:shd w:val="clear" w:color="auto" w:fill="DDDDDD"/>
            <w:vAlign w:val="center"/>
          </w:tcPr>
          <w:p w14:paraId="2BEB585B" w14:textId="411C31EB" w:rsidR="00312A90" w:rsidRPr="00D4655D" w:rsidRDefault="00312A90" w:rsidP="007B65E6">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32</w:t>
            </w:r>
            <w:r w:rsidR="00A316B0">
              <w:rPr>
                <w:noProof/>
              </w:rPr>
              <w:fldChar w:fldCharType="end"/>
            </w:r>
            <w:r>
              <w:rPr>
                <w:noProof/>
              </w:rPr>
              <w:t xml:space="preserve"> </w:t>
            </w:r>
            <w:r w:rsidR="007B65E6">
              <w:rPr>
                <w:noProof/>
              </w:rPr>
              <w:t>Acknowledging Responses (5 of 6)</w:t>
            </w:r>
          </w:p>
        </w:tc>
        <w:tc>
          <w:tcPr>
            <w:tcW w:w="344" w:type="pct"/>
            <w:shd w:val="clear" w:color="auto" w:fill="DDDDDD"/>
            <w:vAlign w:val="center"/>
          </w:tcPr>
          <w:p w14:paraId="7EA96D54" w14:textId="77777777" w:rsidR="00312A90" w:rsidRPr="005D57E5" w:rsidRDefault="00312A90" w:rsidP="005E5839"/>
        </w:tc>
        <w:tc>
          <w:tcPr>
            <w:tcW w:w="345" w:type="pct"/>
            <w:shd w:val="clear" w:color="auto" w:fill="DDDDDD"/>
            <w:vAlign w:val="center"/>
          </w:tcPr>
          <w:p w14:paraId="44D41A4A" w14:textId="77777777" w:rsidR="00312A90" w:rsidRPr="00DF2552" w:rsidRDefault="00312A90" w:rsidP="005E5839">
            <w:pPr>
              <w:jc w:val="center"/>
            </w:pPr>
          </w:p>
        </w:tc>
        <w:tc>
          <w:tcPr>
            <w:tcW w:w="344" w:type="pct"/>
            <w:shd w:val="clear" w:color="auto" w:fill="DDDDDD"/>
            <w:vAlign w:val="center"/>
          </w:tcPr>
          <w:p w14:paraId="18015C95" w14:textId="2C3CEB80" w:rsidR="00312A90" w:rsidRPr="005D57E5" w:rsidRDefault="00312A90" w:rsidP="005E5839">
            <w:pPr>
              <w:jc w:val="center"/>
            </w:pPr>
          </w:p>
        </w:tc>
      </w:tr>
      <w:tr w:rsidR="00312A90" w:rsidRPr="00F61D07" w14:paraId="34495A7A" w14:textId="77777777" w:rsidTr="005E5839">
        <w:tc>
          <w:tcPr>
            <w:tcW w:w="5000" w:type="pct"/>
            <w:gridSpan w:val="4"/>
            <w:shd w:val="clear" w:color="auto" w:fill="EAEAEA"/>
            <w:tcMar>
              <w:left w:w="72" w:type="dxa"/>
              <w:right w:w="72" w:type="dxa"/>
            </w:tcMar>
          </w:tcPr>
          <w:p w14:paraId="28BCC029" w14:textId="2878BE93" w:rsidR="00312A90" w:rsidRDefault="00312A90" w:rsidP="00AB7C17">
            <w:pPr>
              <w:pStyle w:val="ATABulletLevel02BodySlide"/>
            </w:pPr>
            <w:r>
              <w:t>If the response is</w:t>
            </w:r>
            <w:r w:rsidR="00AB7C17">
              <w:t xml:space="preserve"> </w:t>
            </w:r>
            <w:proofErr w:type="spellStart"/>
            <w:r w:rsidR="00AB7C17">
              <w:t>uclear</w:t>
            </w:r>
            <w:proofErr w:type="spellEnd"/>
          </w:p>
          <w:p w14:paraId="6612220B" w14:textId="77777777" w:rsidR="00312A90" w:rsidRDefault="00312A90" w:rsidP="00312A90">
            <w:pPr>
              <w:pStyle w:val="ATABulletLevel03BodySlide"/>
            </w:pPr>
            <w:r>
              <w:t>Ask clarifying questions</w:t>
            </w:r>
          </w:p>
          <w:p w14:paraId="22675A87" w14:textId="77777777" w:rsidR="00312A90" w:rsidRDefault="00312A90" w:rsidP="00312A90">
            <w:pPr>
              <w:pStyle w:val="ATABulletLevel03BodySlide"/>
            </w:pPr>
            <w:r>
              <w:t>Allow the participant to clarify</w:t>
            </w:r>
          </w:p>
          <w:p w14:paraId="7208BE0A" w14:textId="3B33CA05" w:rsidR="00312A90" w:rsidRDefault="00312A90" w:rsidP="00312A90">
            <w:pPr>
              <w:pStyle w:val="ATABulletLevel02BodySlide"/>
            </w:pPr>
            <w:r>
              <w:t>I</w:t>
            </w:r>
            <w:r w:rsidR="00AB7C17">
              <w:t>f the response is i</w:t>
            </w:r>
            <w:r>
              <w:t>ncorrect</w:t>
            </w:r>
          </w:p>
          <w:p w14:paraId="12033559" w14:textId="77777777" w:rsidR="00312A90" w:rsidRDefault="00312A90" w:rsidP="00312A90">
            <w:pPr>
              <w:pStyle w:val="ATABulletLevel03BodySlide"/>
            </w:pPr>
            <w:r w:rsidRPr="008D198D">
              <w:t>Use additional questions</w:t>
            </w:r>
            <w:r>
              <w:t xml:space="preserve"> to provide coaching</w:t>
            </w:r>
          </w:p>
          <w:p w14:paraId="202261F6" w14:textId="77777777" w:rsidR="00312A90" w:rsidRDefault="00312A90" w:rsidP="00312A90">
            <w:pPr>
              <w:pStyle w:val="ATABulletLevel03BodySlide"/>
            </w:pPr>
            <w:r>
              <w:t>Reinforce and build on correct aspects</w:t>
            </w:r>
          </w:p>
          <w:p w14:paraId="5F5E0096" w14:textId="6214F0E8" w:rsidR="00312A90" w:rsidRPr="00312A90" w:rsidRDefault="00312A90" w:rsidP="00312A90">
            <w:pPr>
              <w:pStyle w:val="ATABulletLevel03BodySlide"/>
            </w:pPr>
            <w:r w:rsidRPr="008D198D">
              <w:t>Allow other</w:t>
            </w:r>
            <w:r>
              <w:t xml:space="preserve"> participants</w:t>
            </w:r>
            <w:r w:rsidRPr="008D198D">
              <w:t xml:space="preserve"> </w:t>
            </w:r>
            <w:r>
              <w:t>to help</w:t>
            </w:r>
          </w:p>
        </w:tc>
      </w:tr>
      <w:tr w:rsidR="00312A90" w:rsidRPr="00F61D07" w14:paraId="6DA36FA5" w14:textId="77777777" w:rsidTr="005E5839">
        <w:tc>
          <w:tcPr>
            <w:tcW w:w="5000" w:type="pct"/>
            <w:gridSpan w:val="4"/>
            <w:shd w:val="clear" w:color="auto" w:fill="EAEAEA"/>
            <w:vAlign w:val="center"/>
          </w:tcPr>
          <w:p w14:paraId="7D20C7F1" w14:textId="7D223ACF" w:rsidR="00312A90" w:rsidRPr="00D55EF9" w:rsidRDefault="00312A90" w:rsidP="00D114C4">
            <w:pPr>
              <w:pStyle w:val="ATAGraphicDescription"/>
              <w:rPr>
                <w:color w:val="000000" w:themeColor="text1"/>
              </w:rPr>
            </w:pPr>
            <w:r w:rsidRPr="0020077B">
              <w:t xml:space="preserve">Graphic Description: </w:t>
            </w:r>
            <w:r>
              <w:t xml:space="preserve">No </w:t>
            </w:r>
            <w:r w:rsidR="00D114C4">
              <w:t>graphic</w:t>
            </w:r>
          </w:p>
        </w:tc>
      </w:tr>
    </w:tbl>
    <w:p w14:paraId="31FEF9F7" w14:textId="77777777" w:rsidR="00312A90" w:rsidRDefault="00312A90" w:rsidP="00312A90">
      <w:pPr>
        <w:pStyle w:val="ATABody"/>
      </w:pPr>
    </w:p>
    <w:p w14:paraId="6A0B82C2" w14:textId="6048F380" w:rsidR="00AC2F69" w:rsidRDefault="00AC2F69" w:rsidP="00AC2F69">
      <w:pPr>
        <w:pStyle w:val="ATABulletLevel01BodySlide"/>
      </w:pPr>
      <w:r>
        <w:t>Explain that as a facilitator</w:t>
      </w:r>
      <w:r w:rsidR="00C4482E">
        <w:t>,</w:t>
      </w:r>
      <w:r>
        <w:t xml:space="preserve"> never ignore a</w:t>
      </w:r>
      <w:r w:rsidR="00C4482E">
        <w:t xml:space="preserve"> response or comment</w:t>
      </w:r>
      <w:r>
        <w:t xml:space="preserve"> and never judge a person’s response or declare that an answer is wrong. However, you do need to guide the discussion to ensure that everyone does know right from wrong.</w:t>
      </w:r>
    </w:p>
    <w:p w14:paraId="01629F54" w14:textId="77777777" w:rsidR="00AC2F69" w:rsidRPr="007C6A8E" w:rsidRDefault="00AC2F69" w:rsidP="00AC2F69">
      <w:pPr>
        <w:pStyle w:val="ATABulletLevel01BodySlide"/>
      </w:pPr>
      <w:r>
        <w:t>Facilitate a discussion of the following points:</w:t>
      </w:r>
    </w:p>
    <w:p w14:paraId="3F86FF5B" w14:textId="77777777" w:rsidR="00AC2F69" w:rsidRPr="00AC2F69" w:rsidRDefault="00AC2F69" w:rsidP="00AC2F69">
      <w:pPr>
        <w:pStyle w:val="ATABulletLevel02BodySlide"/>
        <w:rPr>
          <w:rStyle w:val="ATAAnswers"/>
        </w:rPr>
      </w:pPr>
      <w:r w:rsidRPr="00883EAF">
        <w:rPr>
          <w:b/>
        </w:rPr>
        <w:t xml:space="preserve">Unclear Responses: </w:t>
      </w:r>
      <w:r>
        <w:t xml:space="preserve">Ask the participants what they do if the participant answer is not clear. Acknowledge the responses. </w:t>
      </w:r>
      <w:r w:rsidRPr="00AC2F69">
        <w:rPr>
          <w:rStyle w:val="ATAAnswers"/>
        </w:rPr>
        <w:t>If not mentioned, add the following suggestions:</w:t>
      </w:r>
    </w:p>
    <w:p w14:paraId="38FF157C" w14:textId="77777777" w:rsidR="00AC2F69" w:rsidRPr="00AC2F69" w:rsidRDefault="00AC2F69" w:rsidP="00AC2F69">
      <w:pPr>
        <w:pStyle w:val="ATABulletLevel03BodySlide"/>
        <w:rPr>
          <w:rStyle w:val="ATAAnswers"/>
        </w:rPr>
      </w:pPr>
      <w:r w:rsidRPr="00AC2F69">
        <w:rPr>
          <w:rStyle w:val="ATAAnswers"/>
        </w:rPr>
        <w:t xml:space="preserve">Ask a clarifying question. </w:t>
      </w:r>
    </w:p>
    <w:p w14:paraId="2CE809AB" w14:textId="77777777" w:rsidR="00AC2F69" w:rsidRPr="00AC2F69" w:rsidRDefault="00AC2F69" w:rsidP="00AC2F69">
      <w:pPr>
        <w:pStyle w:val="ATABulletLevel03BodySlide"/>
        <w:rPr>
          <w:rStyle w:val="ATAAnswers"/>
        </w:rPr>
      </w:pPr>
      <w:r w:rsidRPr="00AC2F69">
        <w:rPr>
          <w:rStyle w:val="ATAAnswers"/>
        </w:rPr>
        <w:t>Provide sufficient time to allow the participant to rephrase or clarify the response.</w:t>
      </w:r>
    </w:p>
    <w:p w14:paraId="744C482D" w14:textId="77777777" w:rsidR="00AC2F69" w:rsidRPr="00AC2F69" w:rsidRDefault="00AC2F69" w:rsidP="00AC2F69">
      <w:pPr>
        <w:pStyle w:val="ATABulletLevel02BodySlide"/>
        <w:rPr>
          <w:rStyle w:val="ATAAnswers"/>
        </w:rPr>
      </w:pPr>
      <w:r>
        <w:rPr>
          <w:b/>
        </w:rPr>
        <w:t>Incorrect</w:t>
      </w:r>
      <w:r w:rsidRPr="00883EAF">
        <w:rPr>
          <w:b/>
        </w:rPr>
        <w:t xml:space="preserve"> Responses: </w:t>
      </w:r>
      <w:r>
        <w:t>Ask the participants what they do if the participant answer is incorrect. Acknowledge the participant responses</w:t>
      </w:r>
      <w:r w:rsidRPr="00AC2F69">
        <w:rPr>
          <w:rStyle w:val="ATAAnswers"/>
        </w:rPr>
        <w:t xml:space="preserve">. If not mentioned, add the following suggestions: </w:t>
      </w:r>
    </w:p>
    <w:p w14:paraId="2D79E235" w14:textId="77777777" w:rsidR="00AC2F69" w:rsidRPr="00AC2F69" w:rsidRDefault="00AC2F69" w:rsidP="00AC2F69">
      <w:pPr>
        <w:pStyle w:val="ATABulletLevel03BodySlide"/>
        <w:rPr>
          <w:rStyle w:val="ATAAnswers"/>
        </w:rPr>
      </w:pPr>
      <w:r w:rsidRPr="00AC2F69">
        <w:rPr>
          <w:rStyle w:val="ATAAnswers"/>
        </w:rPr>
        <w:t>Use additional questions to guide the individual to discover the correct answer.</w:t>
      </w:r>
    </w:p>
    <w:p w14:paraId="37E7C879" w14:textId="77777777" w:rsidR="00AC2F69" w:rsidRDefault="00AC2F69" w:rsidP="00AC2F69">
      <w:pPr>
        <w:pStyle w:val="ATABulletLevel03BodySlide"/>
        <w:rPr>
          <w:rStyle w:val="ATAAnswers"/>
        </w:rPr>
      </w:pPr>
      <w:r w:rsidRPr="00AC2F69">
        <w:rPr>
          <w:rStyle w:val="ATAAnswers"/>
        </w:rPr>
        <w:t>Reinforce and build on the correct part of the answer while providing clarification.</w:t>
      </w:r>
    </w:p>
    <w:p w14:paraId="40FD5091" w14:textId="5108A723" w:rsidR="00AC2F69" w:rsidRPr="00AC2F69" w:rsidRDefault="00AC2F69" w:rsidP="00AC2F69">
      <w:pPr>
        <w:pStyle w:val="ATABulletLevel03BodySlide"/>
        <w:rPr>
          <w:rStyle w:val="ATAAnswers"/>
        </w:rPr>
      </w:pPr>
      <w:r w:rsidRPr="00AC2F69">
        <w:rPr>
          <w:rStyle w:val="ATAAnswers"/>
        </w:rPr>
        <w:t>Allow other participants to help correct the misunderstanding.</w:t>
      </w:r>
    </w:p>
    <w:p w14:paraId="04D628C1" w14:textId="77777777" w:rsidR="00AC2F69" w:rsidRDefault="00AC2F69" w:rsidP="00AC2F69">
      <w:pPr>
        <w:pStyle w:val="ATABulletLevel01BodySlide"/>
      </w:pPr>
      <w:r w:rsidRPr="00883EAF">
        <w:t>Emphasize that there is a need to balance being positive with correct</w:t>
      </w:r>
      <w:r>
        <w:t>ing</w:t>
      </w:r>
      <w:r w:rsidRPr="00883EAF">
        <w:t xml:space="preserve"> inaccurate statements.</w:t>
      </w:r>
    </w:p>
    <w:p w14:paraId="261405C3" w14:textId="77777777" w:rsidR="00EA44CD" w:rsidRDefault="00EA44CD"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12A90" w:rsidRPr="00F61D07" w14:paraId="61DB30A2" w14:textId="77777777" w:rsidTr="005E5839">
        <w:trPr>
          <w:trHeight w:val="432"/>
        </w:trPr>
        <w:tc>
          <w:tcPr>
            <w:tcW w:w="3967" w:type="pct"/>
            <w:shd w:val="clear" w:color="auto" w:fill="DDDDDD"/>
            <w:vAlign w:val="center"/>
          </w:tcPr>
          <w:p w14:paraId="13D28049" w14:textId="18412DDB" w:rsidR="00312A90" w:rsidRPr="00D4655D" w:rsidRDefault="00312A90" w:rsidP="00AC2F69">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33</w:t>
            </w:r>
            <w:r w:rsidR="00A316B0">
              <w:rPr>
                <w:noProof/>
              </w:rPr>
              <w:fldChar w:fldCharType="end"/>
            </w:r>
            <w:r>
              <w:rPr>
                <w:noProof/>
              </w:rPr>
              <w:t xml:space="preserve"> </w:t>
            </w:r>
            <w:r w:rsidR="007B65E6">
              <w:rPr>
                <w:noProof/>
              </w:rPr>
              <w:t>Acknowledging Responses (6 of 6)</w:t>
            </w:r>
          </w:p>
        </w:tc>
        <w:tc>
          <w:tcPr>
            <w:tcW w:w="344" w:type="pct"/>
            <w:shd w:val="clear" w:color="auto" w:fill="DDDDDD"/>
            <w:vAlign w:val="center"/>
          </w:tcPr>
          <w:p w14:paraId="0D902160" w14:textId="77777777" w:rsidR="00312A90" w:rsidRPr="005D57E5" w:rsidRDefault="00312A90" w:rsidP="005E5839"/>
        </w:tc>
        <w:tc>
          <w:tcPr>
            <w:tcW w:w="345" w:type="pct"/>
            <w:shd w:val="clear" w:color="auto" w:fill="DDDDDD"/>
            <w:vAlign w:val="center"/>
          </w:tcPr>
          <w:p w14:paraId="6D5D23D5" w14:textId="77777777" w:rsidR="00312A90" w:rsidRPr="00DF2552" w:rsidRDefault="00312A90" w:rsidP="005E5839">
            <w:pPr>
              <w:jc w:val="center"/>
            </w:pPr>
          </w:p>
        </w:tc>
        <w:tc>
          <w:tcPr>
            <w:tcW w:w="344" w:type="pct"/>
            <w:shd w:val="clear" w:color="auto" w:fill="DDDDDD"/>
            <w:vAlign w:val="center"/>
          </w:tcPr>
          <w:p w14:paraId="293498EB" w14:textId="3D5CCD4E" w:rsidR="00312A90" w:rsidRPr="005D57E5" w:rsidRDefault="00312A90" w:rsidP="005E5839">
            <w:pPr>
              <w:jc w:val="center"/>
            </w:pPr>
          </w:p>
        </w:tc>
      </w:tr>
      <w:tr w:rsidR="00312A90" w:rsidRPr="00F61D07" w14:paraId="36631726" w14:textId="77777777" w:rsidTr="005E5839">
        <w:tc>
          <w:tcPr>
            <w:tcW w:w="5000" w:type="pct"/>
            <w:gridSpan w:val="4"/>
            <w:shd w:val="clear" w:color="auto" w:fill="EAEAEA"/>
            <w:tcMar>
              <w:left w:w="72" w:type="dxa"/>
              <w:right w:w="72" w:type="dxa"/>
            </w:tcMar>
          </w:tcPr>
          <w:p w14:paraId="57D6796F" w14:textId="59FD7116" w:rsidR="007B65E6" w:rsidRPr="007B65E6" w:rsidRDefault="007B65E6" w:rsidP="00AC2F69">
            <w:pPr>
              <w:pStyle w:val="ATASlideFacNoteLevel01"/>
              <w:numPr>
                <w:ilvl w:val="0"/>
                <w:numId w:val="2"/>
              </w:numPr>
              <w:ind w:hanging="288"/>
            </w:pPr>
            <w:r>
              <w:t>Answering questions</w:t>
            </w:r>
          </w:p>
          <w:p w14:paraId="7A25DD4F" w14:textId="77777777" w:rsidR="00AC2F69" w:rsidRPr="009F2CB1" w:rsidRDefault="00AC2F69" w:rsidP="007B65E6">
            <w:pPr>
              <w:pStyle w:val="ATABulletLevel02BodySlide"/>
            </w:pPr>
            <w:r w:rsidRPr="009F2CB1">
              <w:t>Repeat the question</w:t>
            </w:r>
          </w:p>
          <w:p w14:paraId="19A821B4" w14:textId="0A963B44" w:rsidR="00AC2F69" w:rsidRPr="002E0826" w:rsidRDefault="00AC2F69" w:rsidP="007B65E6">
            <w:pPr>
              <w:pStyle w:val="ATABulletLevel02BodySlide"/>
            </w:pPr>
            <w:r w:rsidRPr="002E0826">
              <w:t>Ans</w:t>
            </w:r>
            <w:r w:rsidR="008F34ED">
              <w:t>wer the question</w:t>
            </w:r>
          </w:p>
          <w:p w14:paraId="73203A22" w14:textId="517F74EE" w:rsidR="00312A90" w:rsidRPr="00B7142E" w:rsidRDefault="00AC2F69" w:rsidP="008F34ED">
            <w:pPr>
              <w:pStyle w:val="ATABulletLevel02BodySlide"/>
            </w:pPr>
            <w:r w:rsidRPr="002E0826">
              <w:t>Defer</w:t>
            </w:r>
            <w:r w:rsidR="008F34ED">
              <w:t xml:space="preserve"> the answer</w:t>
            </w:r>
          </w:p>
        </w:tc>
      </w:tr>
      <w:tr w:rsidR="00312A90" w:rsidRPr="00F61D07" w14:paraId="34D0AAAF" w14:textId="77777777" w:rsidTr="005E5839">
        <w:tc>
          <w:tcPr>
            <w:tcW w:w="5000" w:type="pct"/>
            <w:gridSpan w:val="4"/>
            <w:shd w:val="clear" w:color="auto" w:fill="EAEAEA"/>
            <w:vAlign w:val="center"/>
          </w:tcPr>
          <w:p w14:paraId="127BDCC2" w14:textId="505CCB46" w:rsidR="00312A90" w:rsidRPr="00D55EF9" w:rsidRDefault="00312A90" w:rsidP="008F34ED">
            <w:pPr>
              <w:pStyle w:val="ATAGraphicDescription"/>
              <w:rPr>
                <w:color w:val="000000" w:themeColor="text1"/>
              </w:rPr>
            </w:pPr>
            <w:r w:rsidRPr="0020077B">
              <w:t xml:space="preserve">Graphic Description: </w:t>
            </w:r>
            <w:r w:rsidR="008F34ED">
              <w:t xml:space="preserve">Participant raising </w:t>
            </w:r>
            <w:proofErr w:type="spellStart"/>
            <w:r w:rsidR="008F34ED">
              <w:t>theirhand</w:t>
            </w:r>
            <w:proofErr w:type="spellEnd"/>
          </w:p>
        </w:tc>
      </w:tr>
    </w:tbl>
    <w:p w14:paraId="4430DBDB" w14:textId="77777777" w:rsidR="00312A90" w:rsidRDefault="00312A90" w:rsidP="00312A90">
      <w:pPr>
        <w:pStyle w:val="ATABody"/>
      </w:pPr>
    </w:p>
    <w:p w14:paraId="0F58E08C" w14:textId="22BC896B" w:rsidR="00AC2F69" w:rsidRDefault="00AC2F69" w:rsidP="00AC2F69">
      <w:pPr>
        <w:pStyle w:val="ATABulletLevel01BodySlide"/>
      </w:pPr>
      <w:r w:rsidRPr="00AC2F69">
        <w:t>Review th</w:t>
      </w:r>
      <w:r>
        <w:t>e steps for answering questions</w:t>
      </w:r>
    </w:p>
    <w:p w14:paraId="40B51CFE" w14:textId="77777777" w:rsidR="00AC2F69" w:rsidRPr="009F2CB1" w:rsidRDefault="00AC2F69" w:rsidP="00AC2F69">
      <w:pPr>
        <w:pStyle w:val="ATABulletLevel02BodySlide"/>
      </w:pPr>
      <w:r w:rsidRPr="00FC12B7">
        <w:t>First</w:t>
      </w:r>
      <w:r>
        <w:t>,</w:t>
      </w:r>
      <w:r w:rsidRPr="00FC12B7">
        <w:t xml:space="preserve"> repeat the question. </w:t>
      </w:r>
      <w:r>
        <w:t>Make sure that the entire class heard the question and that you understand the question.</w:t>
      </w:r>
    </w:p>
    <w:p w14:paraId="7F261D4D" w14:textId="77777777" w:rsidR="00AC2F69" w:rsidRPr="009F2CB1" w:rsidRDefault="00AC2F69" w:rsidP="00AC2F69">
      <w:pPr>
        <w:pStyle w:val="ATABulletLevel02BodySlide"/>
      </w:pPr>
      <w:r>
        <w:lastRenderedPageBreak/>
        <w:t>Next, determine if you will answer the question now or later. If you decide to answer the question now:</w:t>
      </w:r>
    </w:p>
    <w:p w14:paraId="743F1BCA" w14:textId="77777777" w:rsidR="00AC2F69" w:rsidRPr="009F2CB1" w:rsidRDefault="00AC2F69" w:rsidP="00AC2F69">
      <w:pPr>
        <w:pStyle w:val="ATABulletLevel03BodySlide"/>
        <w:rPr>
          <w:rFonts w:eastAsiaTheme="minorEastAsia"/>
        </w:rPr>
      </w:pPr>
      <w:r w:rsidRPr="002E0826">
        <w:rPr>
          <w:rFonts w:eastAsiaTheme="minorEastAsia"/>
          <w:b/>
        </w:rPr>
        <w:t>Ask the class to answer the question</w:t>
      </w:r>
      <w:r>
        <w:rPr>
          <w:rFonts w:eastAsiaTheme="minorEastAsia"/>
        </w:rPr>
        <w:t xml:space="preserve"> if the participants are likely to know the correct response. </w:t>
      </w:r>
    </w:p>
    <w:p w14:paraId="341A084C" w14:textId="77777777" w:rsidR="00AC2F69" w:rsidRDefault="00AC2F69" w:rsidP="00AC2F69">
      <w:pPr>
        <w:pStyle w:val="ATABulletLevel03BodySlide"/>
        <w:rPr>
          <w:rFonts w:eastAsiaTheme="minorEastAsia"/>
        </w:rPr>
      </w:pPr>
      <w:r w:rsidRPr="002E0826">
        <w:rPr>
          <w:rFonts w:eastAsiaTheme="minorEastAsia"/>
          <w:b/>
        </w:rPr>
        <w:t>Answer the question</w:t>
      </w:r>
      <w:r>
        <w:rPr>
          <w:rFonts w:eastAsiaTheme="minorEastAsia"/>
          <w:b/>
        </w:rPr>
        <w:t xml:space="preserve"> yourself</w:t>
      </w:r>
      <w:r w:rsidRPr="002E0826">
        <w:rPr>
          <w:rFonts w:eastAsiaTheme="minorEastAsia"/>
          <w:b/>
        </w:rPr>
        <w:t>.</w:t>
      </w:r>
      <w:r>
        <w:rPr>
          <w:rFonts w:eastAsiaTheme="minorEastAsia"/>
        </w:rPr>
        <w:t xml:space="preserve"> After answering the question, you may want to initiate a discussion by asking another question</w:t>
      </w:r>
      <w:r w:rsidRPr="002E0826">
        <w:rPr>
          <w:rFonts w:eastAsiaTheme="minorEastAsia"/>
        </w:rPr>
        <w:t>.</w:t>
      </w:r>
    </w:p>
    <w:p w14:paraId="65BD2572" w14:textId="77777777" w:rsidR="00AC2F69" w:rsidRDefault="00AC2F69" w:rsidP="00AC2F69">
      <w:pPr>
        <w:pStyle w:val="ATABulletLevel02BodySlide"/>
      </w:pPr>
      <w:r>
        <w:t>Defer answering when:</w:t>
      </w:r>
    </w:p>
    <w:p w14:paraId="24527E74" w14:textId="7D60852B" w:rsidR="00AC2F69" w:rsidRDefault="00AC2F69" w:rsidP="00AC2F69">
      <w:pPr>
        <w:pStyle w:val="ATABulletLevel03BodySlide"/>
        <w:rPr>
          <w:rFonts w:eastAsiaTheme="minorEastAsia"/>
        </w:rPr>
      </w:pPr>
      <w:r>
        <w:rPr>
          <w:rFonts w:eastAsiaTheme="minorEastAsia"/>
        </w:rPr>
        <w:t>Answering the questio</w:t>
      </w:r>
      <w:r w:rsidR="00C4482E">
        <w:rPr>
          <w:rFonts w:eastAsiaTheme="minorEastAsia"/>
        </w:rPr>
        <w:t>n will take the class off track</w:t>
      </w:r>
    </w:p>
    <w:p w14:paraId="0BC9DB2C" w14:textId="41CDEC78" w:rsidR="00AC2F69" w:rsidRDefault="00AC2F69" w:rsidP="00AC2F69">
      <w:pPr>
        <w:pStyle w:val="ATABulletLevel03BodySlide"/>
        <w:rPr>
          <w:rFonts w:eastAsiaTheme="minorEastAsia"/>
        </w:rPr>
      </w:pPr>
      <w:r>
        <w:rPr>
          <w:rFonts w:eastAsiaTheme="minorEastAsia"/>
        </w:rPr>
        <w:t xml:space="preserve">The topic is </w:t>
      </w:r>
      <w:r w:rsidR="00C4482E">
        <w:rPr>
          <w:rFonts w:eastAsiaTheme="minorEastAsia"/>
        </w:rPr>
        <w:t>presented in an upcoming module</w:t>
      </w:r>
    </w:p>
    <w:p w14:paraId="59E9CED8" w14:textId="77777777" w:rsidR="00AC2F69" w:rsidRPr="00FC12B7" w:rsidRDefault="00AC2F69" w:rsidP="00AC2F69">
      <w:pPr>
        <w:pStyle w:val="ATABulletLevel03BodySlide"/>
      </w:pPr>
      <w:r w:rsidRPr="00F74B0A">
        <w:rPr>
          <w:rFonts w:eastAsiaTheme="minorEastAsia"/>
        </w:rPr>
        <w:t>You are unsure of the answer.</w:t>
      </w:r>
      <w:r>
        <w:rPr>
          <w:rFonts w:eastAsiaTheme="minorEastAsia"/>
        </w:rPr>
        <w:t xml:space="preserve"> </w:t>
      </w:r>
      <w:r w:rsidRPr="009F2CB1">
        <w:rPr>
          <w:rFonts w:eastAsiaTheme="minorEastAsia"/>
        </w:rPr>
        <w:t>Do not be afraid to say you do not know</w:t>
      </w:r>
      <w:r>
        <w:rPr>
          <w:rFonts w:eastAsiaTheme="minorEastAsia"/>
        </w:rPr>
        <w:t>.</w:t>
      </w:r>
    </w:p>
    <w:p w14:paraId="35F0883E" w14:textId="5A7C0C28" w:rsidR="00AC2F69" w:rsidRPr="00AC2F69" w:rsidRDefault="00AC2F69" w:rsidP="00AC2F69">
      <w:pPr>
        <w:pStyle w:val="ATABulletLevel02BodySlide"/>
      </w:pPr>
      <w:r w:rsidRPr="00FC12B7">
        <w:t>Write down all deferred question</w:t>
      </w:r>
      <w:r>
        <w:t>s</w:t>
      </w:r>
      <w:r w:rsidRPr="00FC12B7">
        <w:t xml:space="preserve"> and let the participant</w:t>
      </w:r>
      <w:r>
        <w:t>s</w:t>
      </w:r>
      <w:r w:rsidRPr="00FC12B7">
        <w:t xml:space="preserve"> know when to expect an answer.</w:t>
      </w:r>
      <w:r>
        <w:t xml:space="preserve"> </w:t>
      </w:r>
      <w:r w:rsidRPr="00AC2F69">
        <w:t>If</w:t>
      </w:r>
      <w:r>
        <w:t xml:space="preserve"> time is limited, offer to discuss the question on a break with the individual.</w:t>
      </w:r>
    </w:p>
    <w:p w14:paraId="5FAB2749" w14:textId="77777777" w:rsidR="00AC2F69" w:rsidRPr="00AC2F69" w:rsidRDefault="00AC2F69" w:rsidP="00AC2F69">
      <w:pPr>
        <w:pStyle w:val="ATABulletLevel01BodySlide"/>
      </w:pPr>
      <w:r w:rsidRPr="00AC2F69">
        <w:t>Emphasize the importance of answering all questions.</w:t>
      </w:r>
    </w:p>
    <w:p w14:paraId="440EFFD9" w14:textId="21E95E45" w:rsidR="00AC2F69" w:rsidRPr="00AC2F69" w:rsidRDefault="00AC2F69" w:rsidP="00AC2F69">
      <w:pPr>
        <w:pStyle w:val="ATABulletLevel01BodySlide"/>
      </w:pPr>
      <w:r w:rsidRPr="00AC2F69">
        <w:t xml:space="preserve">Ask the participants when </w:t>
      </w:r>
      <w:r w:rsidR="00C4482E">
        <w:t>is asking the class to answer a question inappropriate</w:t>
      </w:r>
      <w:r w:rsidRPr="00AC2F69">
        <w:t xml:space="preserve">. </w:t>
      </w:r>
      <w:r w:rsidRPr="00AC2F69">
        <w:rPr>
          <w:rStyle w:val="ATAAnswers"/>
        </w:rPr>
        <w:t>If not mentioned, add the following instances:</w:t>
      </w:r>
    </w:p>
    <w:p w14:paraId="0E7A09FE" w14:textId="77777777" w:rsidR="00AC2F69" w:rsidRPr="00AC2F69" w:rsidRDefault="00AC2F69" w:rsidP="00AC2F69">
      <w:pPr>
        <w:pStyle w:val="ATABulletLevel02BodySlide"/>
        <w:rPr>
          <w:rStyle w:val="ATAAnswers"/>
        </w:rPr>
      </w:pPr>
      <w:r w:rsidRPr="00AC2F69">
        <w:rPr>
          <w:rStyle w:val="ATAAnswers"/>
        </w:rPr>
        <w:t>When the class may give the wrong answer to an important question</w:t>
      </w:r>
    </w:p>
    <w:p w14:paraId="7ADE06CC" w14:textId="77777777" w:rsidR="00AC2F69" w:rsidRPr="00AC2F69" w:rsidRDefault="00AC2F69" w:rsidP="00AC2F69">
      <w:pPr>
        <w:pStyle w:val="ATABulletLevel02BodySlide"/>
        <w:rPr>
          <w:rStyle w:val="ATAAnswers"/>
        </w:rPr>
      </w:pPr>
      <w:r w:rsidRPr="00AC2F69">
        <w:rPr>
          <w:rStyle w:val="ATAAnswers"/>
        </w:rPr>
        <w:t>When time is limited</w:t>
      </w:r>
    </w:p>
    <w:p w14:paraId="4C487C39" w14:textId="32B7C2C9" w:rsidR="00312A90" w:rsidRDefault="00AC2F69" w:rsidP="00AC2F69">
      <w:pPr>
        <w:pStyle w:val="ATABulletLevel02BodySlide"/>
        <w:rPr>
          <w:rStyle w:val="ATAAnswers"/>
        </w:rPr>
      </w:pPr>
      <w:r w:rsidRPr="00AC2F69">
        <w:rPr>
          <w:rStyle w:val="ATAAnswers"/>
        </w:rPr>
        <w:t>When it will frustrate the person who asked the question</w:t>
      </w:r>
    </w:p>
    <w:p w14:paraId="10C8D3DB" w14:textId="77777777" w:rsidR="00AC2F69" w:rsidRPr="00AC2F69" w:rsidRDefault="00AC2F69" w:rsidP="00AC2F69">
      <w:pPr>
        <w:pStyle w:val="ATABulletLevel02BodySlide"/>
        <w:numPr>
          <w:ilvl w:val="0"/>
          <w:numId w:val="0"/>
        </w:numPr>
        <w:ind w:left="648" w:hanging="288"/>
        <w:rPr>
          <w:rStyle w:val="ATAAnswer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12A90" w:rsidRPr="00F61D07" w14:paraId="3F2CBAF5" w14:textId="77777777" w:rsidTr="005E5839">
        <w:trPr>
          <w:trHeight w:val="432"/>
        </w:trPr>
        <w:tc>
          <w:tcPr>
            <w:tcW w:w="3967" w:type="pct"/>
            <w:shd w:val="clear" w:color="auto" w:fill="DDDDDD"/>
            <w:vAlign w:val="center"/>
          </w:tcPr>
          <w:p w14:paraId="6A117C7C" w14:textId="456ADB77" w:rsidR="00312A90" w:rsidRPr="00D4655D" w:rsidRDefault="00312A90" w:rsidP="00AC2F69">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34</w:t>
            </w:r>
            <w:r w:rsidR="00A316B0">
              <w:rPr>
                <w:noProof/>
              </w:rPr>
              <w:fldChar w:fldCharType="end"/>
            </w:r>
            <w:r>
              <w:rPr>
                <w:noProof/>
              </w:rPr>
              <w:t xml:space="preserve"> </w:t>
            </w:r>
            <w:r w:rsidR="00AC2F69">
              <w:t>Discussion Question</w:t>
            </w:r>
          </w:p>
        </w:tc>
        <w:tc>
          <w:tcPr>
            <w:tcW w:w="344" w:type="pct"/>
            <w:shd w:val="clear" w:color="auto" w:fill="DDDDDD"/>
            <w:vAlign w:val="center"/>
          </w:tcPr>
          <w:p w14:paraId="3BE19EB4" w14:textId="77777777" w:rsidR="00312A90" w:rsidRPr="005D57E5" w:rsidRDefault="00312A90" w:rsidP="005E5839"/>
        </w:tc>
        <w:tc>
          <w:tcPr>
            <w:tcW w:w="345" w:type="pct"/>
            <w:shd w:val="clear" w:color="auto" w:fill="DDDDDD"/>
            <w:vAlign w:val="center"/>
          </w:tcPr>
          <w:p w14:paraId="59922A51" w14:textId="77777777" w:rsidR="00312A90" w:rsidRPr="00DF2552" w:rsidRDefault="00312A90" w:rsidP="005E5839">
            <w:pPr>
              <w:jc w:val="center"/>
            </w:pPr>
          </w:p>
        </w:tc>
        <w:tc>
          <w:tcPr>
            <w:tcW w:w="344" w:type="pct"/>
            <w:shd w:val="clear" w:color="auto" w:fill="DDDDDD"/>
            <w:vAlign w:val="center"/>
          </w:tcPr>
          <w:p w14:paraId="576E57D7" w14:textId="5212FC10" w:rsidR="00312A90" w:rsidRPr="005D57E5" w:rsidRDefault="00312A90" w:rsidP="005E5839">
            <w:pPr>
              <w:jc w:val="center"/>
            </w:pPr>
          </w:p>
        </w:tc>
      </w:tr>
      <w:tr w:rsidR="00312A90" w:rsidRPr="00F61D07" w14:paraId="455E423E" w14:textId="77777777" w:rsidTr="005E5839">
        <w:tc>
          <w:tcPr>
            <w:tcW w:w="5000" w:type="pct"/>
            <w:gridSpan w:val="4"/>
            <w:shd w:val="clear" w:color="auto" w:fill="EAEAEA"/>
            <w:tcMar>
              <w:left w:w="72" w:type="dxa"/>
              <w:right w:w="72" w:type="dxa"/>
            </w:tcMar>
          </w:tcPr>
          <w:p w14:paraId="6E6C5730" w14:textId="77777777" w:rsidR="00AC2F69" w:rsidRPr="009F2CB1" w:rsidRDefault="00AC2F69" w:rsidP="00AC2F69">
            <w:pPr>
              <w:pStyle w:val="ATASlideFacNoteLevel01"/>
              <w:numPr>
                <w:ilvl w:val="0"/>
                <w:numId w:val="2"/>
              </w:numPr>
              <w:ind w:hanging="288"/>
            </w:pPr>
            <w:r w:rsidRPr="009F2CB1">
              <w:rPr>
                <w:rFonts w:eastAsiaTheme="minorEastAsia"/>
              </w:rPr>
              <w:t>What would you do if the course participants</w:t>
            </w:r>
          </w:p>
          <w:p w14:paraId="4D59BB2E" w14:textId="130D2033" w:rsidR="00AC2F69" w:rsidRPr="009F2CB1" w:rsidRDefault="00C4482E" w:rsidP="00AC2F69">
            <w:pPr>
              <w:pStyle w:val="ATASlideFacNoteLevel02"/>
              <w:numPr>
                <w:ilvl w:val="0"/>
                <w:numId w:val="3"/>
              </w:numPr>
              <w:ind w:left="648" w:right="72" w:hanging="288"/>
              <w:rPr>
                <w:rFonts w:eastAsiaTheme="minorEastAsia"/>
              </w:rPr>
            </w:pPr>
            <w:r>
              <w:t>Incorrectly a</w:t>
            </w:r>
            <w:r w:rsidR="00AC2F69" w:rsidRPr="009F2CB1">
              <w:t>nswer</w:t>
            </w:r>
            <w:r w:rsidR="00AC2F69" w:rsidRPr="009F2CB1">
              <w:rPr>
                <w:rFonts w:eastAsiaTheme="minorEastAsia"/>
              </w:rPr>
              <w:t xml:space="preserve"> a question you ask</w:t>
            </w:r>
            <w:r w:rsidR="00AC2F69">
              <w:rPr>
                <w:rFonts w:eastAsiaTheme="minorEastAsia"/>
              </w:rPr>
              <w:t>ed</w:t>
            </w:r>
            <w:r w:rsidR="00AC2F69" w:rsidRPr="009F2CB1">
              <w:rPr>
                <w:rFonts w:eastAsiaTheme="minorEastAsia"/>
              </w:rPr>
              <w:t>?</w:t>
            </w:r>
          </w:p>
          <w:p w14:paraId="066EBF89" w14:textId="77777777" w:rsidR="00AC2F69" w:rsidRPr="006439DC" w:rsidRDefault="00AC2F69" w:rsidP="00AC2F69">
            <w:pPr>
              <w:pStyle w:val="ATASlideFacNoteLevel02"/>
              <w:numPr>
                <w:ilvl w:val="0"/>
                <w:numId w:val="3"/>
              </w:numPr>
              <w:ind w:left="648" w:right="72" w:hanging="288"/>
              <w:rPr>
                <w:rFonts w:eastAsiaTheme="minorEastAsia"/>
              </w:rPr>
            </w:pPr>
            <w:r>
              <w:rPr>
                <w:rFonts w:eastAsiaTheme="minorEastAsia"/>
              </w:rPr>
              <w:t>Do</w:t>
            </w:r>
            <w:r w:rsidRPr="006439DC">
              <w:rPr>
                <w:rFonts w:eastAsiaTheme="minorEastAsia"/>
              </w:rPr>
              <w:t xml:space="preserve"> not respond to a question you asked?</w:t>
            </w:r>
          </w:p>
          <w:p w14:paraId="61B6ACDB" w14:textId="77777777" w:rsidR="00AC2F69" w:rsidRPr="006439DC" w:rsidRDefault="00AC2F69" w:rsidP="00AC2F69">
            <w:pPr>
              <w:pStyle w:val="ATASlideFacNoteLevel02"/>
              <w:numPr>
                <w:ilvl w:val="0"/>
                <w:numId w:val="3"/>
              </w:numPr>
              <w:ind w:left="648" w:right="72" w:hanging="288"/>
              <w:rPr>
                <w:rFonts w:eastAsiaTheme="minorEastAsia"/>
              </w:rPr>
            </w:pPr>
            <w:r w:rsidRPr="006439DC">
              <w:rPr>
                <w:rFonts w:eastAsiaTheme="minorEastAsia"/>
              </w:rPr>
              <w:t>Ask you a question the class should be able to answer?</w:t>
            </w:r>
          </w:p>
          <w:p w14:paraId="3B945A70" w14:textId="38122F57" w:rsidR="00312A90" w:rsidRPr="00B7142E" w:rsidRDefault="00AC2F69" w:rsidP="00AC2F69">
            <w:pPr>
              <w:pStyle w:val="ATABulletLevel01BodySlide"/>
            </w:pPr>
            <w:r w:rsidRPr="009F2CB1">
              <w:t>What would you do if only a few course participants are answering questions?</w:t>
            </w:r>
          </w:p>
        </w:tc>
      </w:tr>
      <w:tr w:rsidR="00312A90" w:rsidRPr="00F61D07" w14:paraId="09E8A88D" w14:textId="77777777" w:rsidTr="00D114C4">
        <w:trPr>
          <w:trHeight w:val="283"/>
        </w:trPr>
        <w:tc>
          <w:tcPr>
            <w:tcW w:w="5000" w:type="pct"/>
            <w:gridSpan w:val="4"/>
            <w:shd w:val="clear" w:color="auto" w:fill="EAEAEA"/>
            <w:vAlign w:val="center"/>
          </w:tcPr>
          <w:p w14:paraId="4C203045" w14:textId="2678BDB8" w:rsidR="00312A90" w:rsidRPr="00D55EF9" w:rsidRDefault="00312A90" w:rsidP="00D114C4">
            <w:pPr>
              <w:pStyle w:val="ATAGraphicDescription"/>
              <w:rPr>
                <w:color w:val="000000" w:themeColor="text1"/>
              </w:rPr>
            </w:pPr>
            <w:r w:rsidRPr="0020077B">
              <w:t xml:space="preserve">Graphic Description: </w:t>
            </w:r>
            <w:r>
              <w:t xml:space="preserve">No </w:t>
            </w:r>
            <w:r w:rsidR="00D114C4">
              <w:t>graphic</w:t>
            </w:r>
          </w:p>
        </w:tc>
      </w:tr>
    </w:tbl>
    <w:p w14:paraId="3D96E8C3" w14:textId="77777777" w:rsidR="00312A90" w:rsidRDefault="00312A90" w:rsidP="00312A90">
      <w:pPr>
        <w:pStyle w:val="ATABody"/>
      </w:pPr>
    </w:p>
    <w:p w14:paraId="1C315195" w14:textId="39DBC75A" w:rsidR="00AC2F69" w:rsidRDefault="00AC2F69" w:rsidP="00E23BB9">
      <w:pPr>
        <w:pStyle w:val="ATABulletLevel01BodySlide"/>
      </w:pPr>
      <w:r w:rsidRPr="00B5207E">
        <w:t xml:space="preserve">Lead a brief discussion </w:t>
      </w:r>
      <w:r>
        <w:t>on answering questions</w:t>
      </w:r>
      <w:r w:rsidRPr="00B5207E">
        <w:t xml:space="preserve">. </w:t>
      </w:r>
    </w:p>
    <w:p w14:paraId="2B137CA0" w14:textId="77777777" w:rsidR="00AC2F69" w:rsidRDefault="00AC2F69" w:rsidP="00E23BB9">
      <w:pPr>
        <w:pStyle w:val="ATABulletLevel01BodySlide"/>
        <w:rPr>
          <w:rStyle w:val="ATAAnswers"/>
        </w:rPr>
      </w:pPr>
      <w:r w:rsidRPr="00A41374">
        <w:rPr>
          <w:rStyle w:val="ATAAnswers"/>
        </w:rPr>
        <w:t xml:space="preserve">Answers may vary. If not mentioned, add the following: </w:t>
      </w:r>
    </w:p>
    <w:p w14:paraId="12517430" w14:textId="77777777" w:rsidR="00AC2F69" w:rsidRPr="00E23BB9" w:rsidRDefault="00AC2F69" w:rsidP="00E23BB9">
      <w:pPr>
        <w:pStyle w:val="ATABulletLevel02BodySlide"/>
        <w:rPr>
          <w:rStyle w:val="ATAAnswers"/>
        </w:rPr>
      </w:pPr>
      <w:r w:rsidRPr="00E23BB9">
        <w:rPr>
          <w:rStyle w:val="ATAAnswers"/>
        </w:rPr>
        <w:t xml:space="preserve">Situation: A participant answers a discussion question incorrectly. </w:t>
      </w:r>
      <w:r w:rsidRPr="00E23BB9">
        <w:rPr>
          <w:rStyle w:val="ATAAnswers"/>
        </w:rPr>
        <w:br/>
        <w:t>Strategies: If possible, point out the correct elements within the answer. Say something such as, “Let me clarify a few important points . . .”</w:t>
      </w:r>
    </w:p>
    <w:p w14:paraId="59E315BA" w14:textId="77777777" w:rsidR="00AC2F69" w:rsidRPr="00E23BB9" w:rsidRDefault="00AC2F69" w:rsidP="00E23BB9">
      <w:pPr>
        <w:pStyle w:val="ATABulletLevel02BodySlide"/>
        <w:rPr>
          <w:rStyle w:val="ATAAnswers"/>
        </w:rPr>
      </w:pPr>
      <w:r w:rsidRPr="00E23BB9">
        <w:rPr>
          <w:rStyle w:val="ATAAnswers"/>
        </w:rPr>
        <w:t>Situation: No one responds when you ask a question.</w:t>
      </w:r>
      <w:r w:rsidRPr="00E23BB9">
        <w:rPr>
          <w:rStyle w:val="ATAAnswers"/>
        </w:rPr>
        <w:br/>
        <w:t>Strategies: Wait to see if someone answers. Restate the question. Or give a hint. Walk toward someone you know will be able to answer the question.</w:t>
      </w:r>
    </w:p>
    <w:p w14:paraId="77C56B91" w14:textId="77777777" w:rsidR="00AC2F69" w:rsidRPr="00E23BB9" w:rsidRDefault="00AC2F69" w:rsidP="00E23BB9">
      <w:pPr>
        <w:pStyle w:val="ATABulletLevel02BodySlide"/>
        <w:rPr>
          <w:rStyle w:val="ATAAnswers"/>
        </w:rPr>
      </w:pPr>
      <w:r w:rsidRPr="00E23BB9">
        <w:rPr>
          <w:rStyle w:val="ATAAnswers"/>
        </w:rPr>
        <w:t>Situation: A participant asks a question that others in the class could answer.</w:t>
      </w:r>
      <w:r w:rsidRPr="00E23BB9">
        <w:rPr>
          <w:rStyle w:val="ATAAnswers"/>
        </w:rPr>
        <w:br/>
        <w:t>Strategies: Ask, “Can anyone answer this question?” Answer part of the question and ask the class to elaborate.</w:t>
      </w:r>
    </w:p>
    <w:p w14:paraId="4512D3BE" w14:textId="6BBC8233" w:rsidR="00312A90" w:rsidRPr="00E23BB9" w:rsidRDefault="00AC2F69" w:rsidP="00E23BB9">
      <w:pPr>
        <w:pStyle w:val="ATABulletLevel02BodySlide"/>
        <w:rPr>
          <w:rStyle w:val="ATAAnswers"/>
        </w:rPr>
      </w:pPr>
      <w:r w:rsidRPr="00E23BB9">
        <w:rPr>
          <w:rStyle w:val="ATAAnswers"/>
        </w:rPr>
        <w:t>Situation: Only a few course participants are answering questions.</w:t>
      </w:r>
      <w:r w:rsidRPr="00E23BB9">
        <w:rPr>
          <w:rStyle w:val="ATAAnswers"/>
        </w:rPr>
        <w:br/>
        <w:t>Strategies: Move toward and make eye contact with participants who have been quiet. Say something similar to: “This part of the room has been quiet. Does anyone have something to add?” Try to avoid calling on someone unless you are sure he or she can answer the question.</w:t>
      </w:r>
    </w:p>
    <w:p w14:paraId="05C5D8B1" w14:textId="77777777" w:rsidR="00312A90" w:rsidRDefault="00312A90" w:rsidP="00312A90">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12A90" w:rsidRPr="00F61D07" w14:paraId="5CC25E64" w14:textId="77777777" w:rsidTr="005E5839">
        <w:trPr>
          <w:trHeight w:val="432"/>
        </w:trPr>
        <w:tc>
          <w:tcPr>
            <w:tcW w:w="3967" w:type="pct"/>
            <w:shd w:val="clear" w:color="auto" w:fill="DDDDDD"/>
            <w:vAlign w:val="center"/>
          </w:tcPr>
          <w:p w14:paraId="77EBDEAA" w14:textId="14E0D1DE" w:rsidR="00312A90" w:rsidRPr="00D4655D" w:rsidRDefault="00312A90" w:rsidP="00E23BB9">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35</w:t>
            </w:r>
            <w:r w:rsidR="00A316B0">
              <w:rPr>
                <w:noProof/>
              </w:rPr>
              <w:fldChar w:fldCharType="end"/>
            </w:r>
            <w:r>
              <w:rPr>
                <w:noProof/>
              </w:rPr>
              <w:t xml:space="preserve"> </w:t>
            </w:r>
            <w:r w:rsidR="00E23BB9">
              <w:t>Conducting Learning Activities</w:t>
            </w:r>
          </w:p>
        </w:tc>
        <w:tc>
          <w:tcPr>
            <w:tcW w:w="344" w:type="pct"/>
            <w:shd w:val="clear" w:color="auto" w:fill="DDDDDD"/>
            <w:vAlign w:val="center"/>
          </w:tcPr>
          <w:p w14:paraId="2ECA2595" w14:textId="77777777" w:rsidR="00312A90" w:rsidRPr="005D57E5" w:rsidRDefault="00312A90" w:rsidP="005E5839"/>
        </w:tc>
        <w:tc>
          <w:tcPr>
            <w:tcW w:w="345" w:type="pct"/>
            <w:shd w:val="clear" w:color="auto" w:fill="DDDDDD"/>
            <w:vAlign w:val="center"/>
          </w:tcPr>
          <w:p w14:paraId="1C10887E" w14:textId="77777777" w:rsidR="00312A90" w:rsidRPr="00DF2552" w:rsidRDefault="00312A90" w:rsidP="005E5839">
            <w:pPr>
              <w:jc w:val="center"/>
            </w:pPr>
          </w:p>
        </w:tc>
        <w:tc>
          <w:tcPr>
            <w:tcW w:w="344" w:type="pct"/>
            <w:shd w:val="clear" w:color="auto" w:fill="DDDDDD"/>
            <w:vAlign w:val="center"/>
          </w:tcPr>
          <w:p w14:paraId="41510890" w14:textId="4BF3253A" w:rsidR="00312A90" w:rsidRPr="005D57E5" w:rsidRDefault="00312A90" w:rsidP="005E5839">
            <w:pPr>
              <w:jc w:val="center"/>
            </w:pPr>
          </w:p>
        </w:tc>
      </w:tr>
      <w:tr w:rsidR="00312A90" w:rsidRPr="00F61D07" w14:paraId="3A36D8AB" w14:textId="77777777" w:rsidTr="005E5839">
        <w:tc>
          <w:tcPr>
            <w:tcW w:w="5000" w:type="pct"/>
            <w:gridSpan w:val="4"/>
            <w:shd w:val="clear" w:color="auto" w:fill="EAEAEA"/>
            <w:tcMar>
              <w:left w:w="72" w:type="dxa"/>
              <w:right w:w="72" w:type="dxa"/>
            </w:tcMar>
          </w:tcPr>
          <w:p w14:paraId="31F307FC" w14:textId="77777777" w:rsidR="00E23BB9" w:rsidRPr="009F2CB1" w:rsidRDefault="00E23BB9" w:rsidP="00E23BB9">
            <w:pPr>
              <w:pStyle w:val="ATABulletLevel01BodySlide"/>
            </w:pPr>
            <w:r>
              <w:t xml:space="preserve">Step 1: </w:t>
            </w:r>
            <w:r w:rsidRPr="009F2CB1">
              <w:t>Present the purpose of the activity</w:t>
            </w:r>
          </w:p>
          <w:p w14:paraId="5386125B" w14:textId="77777777" w:rsidR="00E23BB9" w:rsidRPr="009F2CB1" w:rsidRDefault="00E23BB9" w:rsidP="00E23BB9">
            <w:pPr>
              <w:pStyle w:val="ATABulletLevel01BodySlide"/>
            </w:pPr>
            <w:r>
              <w:t xml:space="preserve">Step 2: </w:t>
            </w:r>
            <w:r w:rsidRPr="009F2CB1">
              <w:t xml:space="preserve">Explain the instructions clearly and simply </w:t>
            </w:r>
          </w:p>
          <w:p w14:paraId="597B15A8" w14:textId="77777777" w:rsidR="00E23BB9" w:rsidRPr="009F2CB1" w:rsidRDefault="00E23BB9" w:rsidP="00E23BB9">
            <w:pPr>
              <w:pStyle w:val="ATABulletLevel01BodySlide"/>
            </w:pPr>
            <w:r>
              <w:t xml:space="preserve">Step 3: </w:t>
            </w:r>
            <w:r w:rsidRPr="009F2CB1">
              <w:t xml:space="preserve">Check for understanding and monitor progress </w:t>
            </w:r>
          </w:p>
          <w:p w14:paraId="105F7C79" w14:textId="61FABDBF" w:rsidR="00312A90" w:rsidRPr="00B7142E" w:rsidRDefault="00E23BB9" w:rsidP="00E23BB9">
            <w:pPr>
              <w:pStyle w:val="ATABulletLevel01BodySlide"/>
            </w:pPr>
            <w:r>
              <w:t xml:space="preserve">Step 4: </w:t>
            </w:r>
            <w:r w:rsidRPr="009F2CB1">
              <w:t>Discuss the results and provide feedback</w:t>
            </w:r>
          </w:p>
        </w:tc>
      </w:tr>
      <w:tr w:rsidR="00312A90" w:rsidRPr="00F61D07" w14:paraId="05FD1AD3" w14:textId="77777777" w:rsidTr="005E5839">
        <w:tc>
          <w:tcPr>
            <w:tcW w:w="5000" w:type="pct"/>
            <w:gridSpan w:val="4"/>
            <w:shd w:val="clear" w:color="auto" w:fill="EAEAEA"/>
            <w:vAlign w:val="center"/>
          </w:tcPr>
          <w:p w14:paraId="6522E020" w14:textId="1FF581AB" w:rsidR="00312A90" w:rsidRPr="00D55EF9" w:rsidRDefault="00312A90" w:rsidP="00865BA9">
            <w:pPr>
              <w:pStyle w:val="ATAGraphicDescription"/>
              <w:rPr>
                <w:color w:val="000000" w:themeColor="text1"/>
              </w:rPr>
            </w:pPr>
            <w:r w:rsidRPr="0020077B">
              <w:t xml:space="preserve">Graphic Description: </w:t>
            </w:r>
            <w:r>
              <w:t xml:space="preserve">No </w:t>
            </w:r>
            <w:r w:rsidR="00865BA9">
              <w:t>g</w:t>
            </w:r>
            <w:r>
              <w:t>raphic</w:t>
            </w:r>
          </w:p>
        </w:tc>
      </w:tr>
    </w:tbl>
    <w:p w14:paraId="59FAB30B" w14:textId="77777777" w:rsidR="00312A90" w:rsidRDefault="00312A90" w:rsidP="00312A90">
      <w:pPr>
        <w:pStyle w:val="ATABody"/>
      </w:pPr>
    </w:p>
    <w:p w14:paraId="1FBC473E" w14:textId="3FBF8A1F" w:rsidR="00E23BB9" w:rsidRDefault="00E23BB9" w:rsidP="00E23BB9">
      <w:pPr>
        <w:pStyle w:val="ATASlideFacNoteLevel01"/>
        <w:numPr>
          <w:ilvl w:val="0"/>
          <w:numId w:val="2"/>
        </w:numPr>
        <w:ind w:hanging="288"/>
      </w:pPr>
      <w:r>
        <w:t>Review the steps for conducting learning activities:</w:t>
      </w:r>
    </w:p>
    <w:p w14:paraId="52088F0A" w14:textId="77777777" w:rsidR="00E23BB9" w:rsidRDefault="00E23BB9" w:rsidP="00E23BB9">
      <w:pPr>
        <w:pStyle w:val="ATABulletLevel02BodySlide"/>
      </w:pPr>
      <w:r w:rsidRPr="00140E9F">
        <w:rPr>
          <w:rFonts w:eastAsiaTheme="minorEastAsia"/>
          <w:b/>
        </w:rPr>
        <w:t>Step 1: Present the purpose of the activity</w:t>
      </w:r>
      <w:r>
        <w:rPr>
          <w:rFonts w:eastAsiaTheme="minorEastAsia"/>
          <w:b/>
        </w:rPr>
        <w:t>.</w:t>
      </w:r>
      <w:r w:rsidRPr="00140E9F">
        <w:t xml:space="preserve"> </w:t>
      </w:r>
      <w:r>
        <w:t>Provide the reason for and purpose of the activity (for example, “This activity will help you to . . .”). Participants want to know why they are doing the activity and what they should learn from it.</w:t>
      </w:r>
    </w:p>
    <w:p w14:paraId="7B04B911" w14:textId="77777777" w:rsidR="00E23BB9" w:rsidRDefault="00E23BB9" w:rsidP="00E23BB9">
      <w:pPr>
        <w:pStyle w:val="ATABulletLevel02BodySlide"/>
      </w:pPr>
      <w:r w:rsidRPr="00E23BB9">
        <w:rPr>
          <w:rStyle w:val="ATAEmphasis"/>
        </w:rPr>
        <w:t>Step 2: Explain the instructions clearly and simply</w:t>
      </w:r>
      <w:r>
        <w:t xml:space="preserve">. </w:t>
      </w:r>
    </w:p>
    <w:p w14:paraId="7F3CBADB" w14:textId="535EAF44" w:rsidR="00E23BB9" w:rsidRPr="005B7FF5" w:rsidRDefault="00E23BB9" w:rsidP="00E23BB9">
      <w:pPr>
        <w:pStyle w:val="ATABulletLevel03BodySlide"/>
      </w:pPr>
      <w:r w:rsidRPr="00140E9F">
        <w:rPr>
          <w:rFonts w:eastAsiaTheme="minorEastAsia"/>
        </w:rPr>
        <w:t>Provide logical</w:t>
      </w:r>
      <w:r>
        <w:rPr>
          <w:rFonts w:eastAsiaTheme="minorEastAsia"/>
        </w:rPr>
        <w:t>,</w:t>
      </w:r>
      <w:r w:rsidRPr="00140E9F">
        <w:rPr>
          <w:rFonts w:eastAsiaTheme="minorEastAsia"/>
        </w:rPr>
        <w:t xml:space="preserve"> step-by-step instructions (</w:t>
      </w:r>
      <w:r>
        <w:t>for example</w:t>
      </w:r>
      <w:r w:rsidRPr="00140E9F">
        <w:rPr>
          <w:rFonts w:eastAsiaTheme="minorEastAsia"/>
        </w:rPr>
        <w:t xml:space="preserve">, “Turn to </w:t>
      </w:r>
      <w:r>
        <w:rPr>
          <w:rFonts w:eastAsiaTheme="minorEastAsia"/>
        </w:rPr>
        <w:t xml:space="preserve">the worksheet in </w:t>
      </w:r>
      <w:r w:rsidR="00C10D77">
        <w:rPr>
          <w:rFonts w:eastAsiaTheme="minorEastAsia"/>
        </w:rPr>
        <w:t>Workbook</w:t>
      </w:r>
      <w:r>
        <w:rPr>
          <w:rFonts w:eastAsiaTheme="minorEastAsia"/>
        </w:rPr>
        <w:t xml:space="preserve"> </w:t>
      </w:r>
      <w:proofErr w:type="spellStart"/>
      <w:r>
        <w:rPr>
          <w:rFonts w:eastAsiaTheme="minorEastAsia"/>
        </w:rPr>
        <w:t>x.x</w:t>
      </w:r>
      <w:proofErr w:type="spellEnd"/>
      <w:r w:rsidRPr="00140E9F">
        <w:rPr>
          <w:rFonts w:eastAsiaTheme="minorEastAsia"/>
        </w:rPr>
        <w:t xml:space="preserve">.”). This helps </w:t>
      </w:r>
      <w:r>
        <w:rPr>
          <w:rFonts w:eastAsiaTheme="minorEastAsia"/>
        </w:rPr>
        <w:t>participants</w:t>
      </w:r>
      <w:r w:rsidRPr="00140E9F">
        <w:rPr>
          <w:rFonts w:eastAsiaTheme="minorEastAsia"/>
        </w:rPr>
        <w:t xml:space="preserve"> know what they</w:t>
      </w:r>
      <w:r>
        <w:rPr>
          <w:rFonts w:eastAsiaTheme="minorEastAsia"/>
        </w:rPr>
        <w:t xml:space="preserve"> should</w:t>
      </w:r>
      <w:r w:rsidRPr="00140E9F">
        <w:rPr>
          <w:rFonts w:eastAsiaTheme="minorEastAsia"/>
        </w:rPr>
        <w:t xml:space="preserve"> do.</w:t>
      </w:r>
      <w:r>
        <w:rPr>
          <w:rFonts w:eastAsiaTheme="minorEastAsia"/>
        </w:rPr>
        <w:t xml:space="preserve"> </w:t>
      </w:r>
    </w:p>
    <w:p w14:paraId="57D96329" w14:textId="77777777" w:rsidR="00E23BB9" w:rsidRDefault="00E23BB9" w:rsidP="00E23BB9">
      <w:pPr>
        <w:pStyle w:val="ATABulletLevel03BodySlide"/>
      </w:pPr>
      <w:r>
        <w:t xml:space="preserve">Explain how the participants will complete the task (for example, as individuals or in groups) and how long it should take. </w:t>
      </w:r>
    </w:p>
    <w:p w14:paraId="49BE029F" w14:textId="77777777" w:rsidR="00E23BB9" w:rsidRDefault="00E23BB9" w:rsidP="00E23BB9">
      <w:pPr>
        <w:pStyle w:val="ATABulletLevel03BodySlide"/>
      </w:pPr>
      <w:r w:rsidRPr="005B7FF5">
        <w:t>Tell</w:t>
      </w:r>
      <w:r>
        <w:t xml:space="preserve"> participants </w:t>
      </w:r>
      <w:r w:rsidRPr="005B7FF5">
        <w:t xml:space="preserve">what </w:t>
      </w:r>
      <w:r>
        <w:t>they should r</w:t>
      </w:r>
      <w:r w:rsidRPr="005B7FF5">
        <w:t xml:space="preserve">eport or share with the rest of the class </w:t>
      </w:r>
      <w:r>
        <w:t>after</w:t>
      </w:r>
      <w:r w:rsidRPr="005B7FF5">
        <w:t xml:space="preserve"> they</w:t>
      </w:r>
      <w:r>
        <w:t xml:space="preserve"> ha</w:t>
      </w:r>
      <w:r w:rsidRPr="005B7FF5">
        <w:t>ve completed the exercise.</w:t>
      </w:r>
    </w:p>
    <w:p w14:paraId="14F96EAE" w14:textId="77777777" w:rsidR="00E23BB9" w:rsidRDefault="00E23BB9" w:rsidP="00E23BB9">
      <w:pPr>
        <w:pStyle w:val="ATABulletLevel02BodySlide"/>
      </w:pPr>
      <w:r w:rsidRPr="005B7FF5">
        <w:rPr>
          <w:b/>
        </w:rPr>
        <w:t xml:space="preserve">Step </w:t>
      </w:r>
      <w:r>
        <w:rPr>
          <w:b/>
        </w:rPr>
        <w:t>3</w:t>
      </w:r>
      <w:r w:rsidRPr="005B7FF5">
        <w:rPr>
          <w:b/>
        </w:rPr>
        <w:t>: Check for understanding</w:t>
      </w:r>
      <w:r>
        <w:rPr>
          <w:b/>
        </w:rPr>
        <w:t xml:space="preserve"> and monitor progress</w:t>
      </w:r>
      <w:r w:rsidRPr="005B7FF5">
        <w:rPr>
          <w:b/>
        </w:rPr>
        <w:t xml:space="preserve">. </w:t>
      </w:r>
      <w:r>
        <w:t xml:space="preserve">Clarify points or misunderstandings by asking someone to summarize their understanding of the activity or asking participants if they have questions. Walk around the room while people are working on the activity if they have additional questions. For complex activities, serve as a coach and sit with the participants during the entire activity. </w:t>
      </w:r>
    </w:p>
    <w:p w14:paraId="6BD944A6" w14:textId="77777777" w:rsidR="00E23BB9" w:rsidRPr="005B7FF5" w:rsidRDefault="00E23BB9" w:rsidP="00E23BB9">
      <w:pPr>
        <w:pStyle w:val="ATABulletLevel02BodySlide"/>
      </w:pPr>
      <w:r>
        <w:rPr>
          <w:b/>
        </w:rPr>
        <w:t xml:space="preserve">Step 4: </w:t>
      </w:r>
      <w:r w:rsidRPr="005B7FF5">
        <w:rPr>
          <w:b/>
        </w:rPr>
        <w:t>Discuss the results and provide feedback</w:t>
      </w:r>
      <w:r>
        <w:rPr>
          <w:b/>
        </w:rPr>
        <w:t xml:space="preserve">. </w:t>
      </w:r>
      <w:r>
        <w:t>Follow the directions for discussing the results. Provide feedback to the participants. Make sure to summarize the important learning points.</w:t>
      </w:r>
    </w:p>
    <w:p w14:paraId="78CCCBF8" w14:textId="67EF028C" w:rsidR="00E23BB9" w:rsidRDefault="00E23BB9" w:rsidP="00E23BB9">
      <w:pPr>
        <w:pStyle w:val="ATASlideFacNoteLevel01"/>
        <w:numPr>
          <w:ilvl w:val="0"/>
          <w:numId w:val="2"/>
        </w:numPr>
        <w:ind w:hanging="288"/>
      </w:pPr>
      <w:r>
        <w:t>Explain that the role of the facilitator during the activities is to be a coach. Facilitators should never leave the training room or ignore the participants while they are completing activities. During complex activities, facilitators may need to sit with their assigned team to provide coaching throughout the activity.</w:t>
      </w:r>
    </w:p>
    <w:p w14:paraId="1A476377" w14:textId="6EADB4FA" w:rsidR="00E23BB9" w:rsidRDefault="00E23BB9" w:rsidP="00E23BB9">
      <w:pPr>
        <w:pStyle w:val="ATASlideFacNoteLevel01"/>
        <w:numPr>
          <w:ilvl w:val="0"/>
          <w:numId w:val="2"/>
        </w:numPr>
        <w:ind w:hanging="288"/>
      </w:pPr>
      <w:r w:rsidRPr="00015E3A">
        <w:rPr>
          <w:b/>
        </w:rPr>
        <w:t>IMPORTANT NOTE:</w:t>
      </w:r>
      <w:r w:rsidRPr="008225EA">
        <w:t xml:space="preserve"> </w:t>
      </w:r>
      <w:r>
        <w:t>It is critical that the ATA facilitators model coaching. ATA facilitators sit with an assigned team during all small group activities from beginning to end. Avoid sitting in the back of the room during small group activities.</w:t>
      </w:r>
    </w:p>
    <w:p w14:paraId="33088CE2" w14:textId="77777777" w:rsidR="00312A90" w:rsidRDefault="00312A90"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23BB9" w:rsidRPr="00F61D07" w14:paraId="2899A4D0" w14:textId="77777777" w:rsidTr="00E23BB9">
        <w:trPr>
          <w:trHeight w:val="432"/>
        </w:trPr>
        <w:tc>
          <w:tcPr>
            <w:tcW w:w="3968" w:type="pct"/>
            <w:shd w:val="clear" w:color="auto" w:fill="DDDDDD"/>
            <w:vAlign w:val="center"/>
          </w:tcPr>
          <w:p w14:paraId="19D89E9A" w14:textId="620E7E74" w:rsidR="00E23BB9" w:rsidRPr="00D4655D" w:rsidRDefault="00E23BB9" w:rsidP="00E23BB9">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36</w:t>
            </w:r>
            <w:r w:rsidR="00A316B0">
              <w:rPr>
                <w:noProof/>
              </w:rPr>
              <w:fldChar w:fldCharType="end"/>
            </w:r>
            <w:r>
              <w:rPr>
                <w:noProof/>
              </w:rPr>
              <w:t xml:space="preserve"> </w:t>
            </w:r>
            <w:r>
              <w:t>Providing Feedback</w:t>
            </w:r>
          </w:p>
        </w:tc>
        <w:tc>
          <w:tcPr>
            <w:tcW w:w="344" w:type="pct"/>
            <w:shd w:val="clear" w:color="auto" w:fill="DDDDDD"/>
            <w:vAlign w:val="center"/>
          </w:tcPr>
          <w:p w14:paraId="26493597" w14:textId="77777777" w:rsidR="00E23BB9" w:rsidRPr="005D57E5" w:rsidRDefault="00E23BB9" w:rsidP="005E5839"/>
        </w:tc>
        <w:tc>
          <w:tcPr>
            <w:tcW w:w="345" w:type="pct"/>
            <w:shd w:val="clear" w:color="auto" w:fill="DDDDDD"/>
            <w:vAlign w:val="center"/>
          </w:tcPr>
          <w:p w14:paraId="6199ABCF" w14:textId="77777777" w:rsidR="00E23BB9" w:rsidRPr="00DF2552" w:rsidRDefault="00E23BB9" w:rsidP="005E5839">
            <w:pPr>
              <w:jc w:val="center"/>
            </w:pPr>
          </w:p>
        </w:tc>
        <w:tc>
          <w:tcPr>
            <w:tcW w:w="344" w:type="pct"/>
            <w:shd w:val="clear" w:color="auto" w:fill="DDDDDD"/>
            <w:vAlign w:val="center"/>
          </w:tcPr>
          <w:p w14:paraId="5F6108C0" w14:textId="35C7F9CA" w:rsidR="00E23BB9" w:rsidRPr="005D57E5" w:rsidRDefault="00E23BB9" w:rsidP="005E5839">
            <w:pPr>
              <w:jc w:val="center"/>
            </w:pPr>
          </w:p>
        </w:tc>
      </w:tr>
      <w:tr w:rsidR="00E23BB9" w:rsidRPr="00F61D07" w14:paraId="6ED208A0" w14:textId="77777777" w:rsidTr="005E5839">
        <w:tc>
          <w:tcPr>
            <w:tcW w:w="5000" w:type="pct"/>
            <w:gridSpan w:val="4"/>
            <w:shd w:val="clear" w:color="auto" w:fill="EAEAEA"/>
            <w:tcMar>
              <w:left w:w="72" w:type="dxa"/>
              <w:right w:w="72" w:type="dxa"/>
            </w:tcMar>
          </w:tcPr>
          <w:p w14:paraId="33DFF412" w14:textId="77777777" w:rsidR="00E23BB9" w:rsidRPr="009F2CB1" w:rsidRDefault="00E23BB9" w:rsidP="00E23BB9">
            <w:pPr>
              <w:pStyle w:val="ATABulletLevel01BodySlide"/>
            </w:pPr>
            <w:r w:rsidRPr="009F2CB1">
              <w:t>Use positive, useful words when providing feedback</w:t>
            </w:r>
          </w:p>
          <w:p w14:paraId="31A33493" w14:textId="77777777" w:rsidR="00E23BB9" w:rsidRPr="009F2CB1" w:rsidRDefault="00E23BB9" w:rsidP="00E23BB9">
            <w:pPr>
              <w:pStyle w:val="ATABulletLevel01BodySlide"/>
            </w:pPr>
            <w:r w:rsidRPr="009F2CB1">
              <w:t xml:space="preserve">Avoid embarrassing the </w:t>
            </w:r>
            <w:r>
              <w:t>course participant</w:t>
            </w:r>
          </w:p>
          <w:p w14:paraId="2B68CECB" w14:textId="5D24C3AB" w:rsidR="00E23BB9" w:rsidRPr="00B7142E" w:rsidRDefault="00E23BB9" w:rsidP="00E23BB9">
            <w:pPr>
              <w:pStyle w:val="ATABulletLevel01BodySlide"/>
            </w:pPr>
            <w:r w:rsidRPr="009F2CB1">
              <w:t xml:space="preserve">Determine the cause of </w:t>
            </w:r>
            <w:r>
              <w:t>any</w:t>
            </w:r>
            <w:r w:rsidRPr="009F2CB1">
              <w:t xml:space="preserve"> learning problems and provide coaching</w:t>
            </w:r>
          </w:p>
        </w:tc>
      </w:tr>
      <w:tr w:rsidR="00E23BB9" w:rsidRPr="00F61D07" w14:paraId="7E7D4D62" w14:textId="77777777" w:rsidTr="005E5839">
        <w:tc>
          <w:tcPr>
            <w:tcW w:w="5000" w:type="pct"/>
            <w:gridSpan w:val="4"/>
            <w:shd w:val="clear" w:color="auto" w:fill="EAEAEA"/>
            <w:vAlign w:val="center"/>
          </w:tcPr>
          <w:p w14:paraId="0AA1DBE3" w14:textId="15F16E90" w:rsidR="00E23BB9" w:rsidRPr="00D55EF9" w:rsidRDefault="00E23BB9" w:rsidP="00E7007A">
            <w:pPr>
              <w:pStyle w:val="ATAGraphicDescription"/>
              <w:rPr>
                <w:color w:val="000000" w:themeColor="text1"/>
              </w:rPr>
            </w:pPr>
            <w:r w:rsidRPr="0020077B">
              <w:t xml:space="preserve">Graphic Description: </w:t>
            </w:r>
            <w:r>
              <w:t xml:space="preserve">No </w:t>
            </w:r>
            <w:r w:rsidR="00E7007A">
              <w:t>graphic</w:t>
            </w:r>
          </w:p>
        </w:tc>
      </w:tr>
    </w:tbl>
    <w:p w14:paraId="280E921A" w14:textId="77777777" w:rsidR="00E23BB9" w:rsidRDefault="00E23BB9" w:rsidP="00E23BB9">
      <w:pPr>
        <w:pStyle w:val="ATABody"/>
      </w:pPr>
    </w:p>
    <w:p w14:paraId="736F4155" w14:textId="6AC0E63D" w:rsidR="00E23BB9" w:rsidRDefault="00E23BB9" w:rsidP="00E23BB9">
      <w:pPr>
        <w:pStyle w:val="ATABulletLevel01BodySlide"/>
      </w:pPr>
      <w:r w:rsidRPr="00E23BB9">
        <w:rPr>
          <w:rStyle w:val="ATABulletLevel01BodySlideChar"/>
        </w:rPr>
        <w:t>Explain that feedback is an important part of the learning process. Feedback should not</w:t>
      </w:r>
      <w:r>
        <w:t xml:space="preserve"> belittle course participants or make them feel as though they have done something </w:t>
      </w:r>
      <w:r>
        <w:lastRenderedPageBreak/>
        <w:t>wrong. The goal is to minimize the potential negative effect and maximize learning. When providing feedback:</w:t>
      </w:r>
    </w:p>
    <w:p w14:paraId="0E2A5FDB" w14:textId="77777777" w:rsidR="00E23BB9" w:rsidRPr="00AC416E" w:rsidRDefault="00E23BB9" w:rsidP="00E23BB9">
      <w:pPr>
        <w:pStyle w:val="ATABulletLevel02BodySlide"/>
      </w:pPr>
      <w:r w:rsidRPr="00AC416E">
        <w:rPr>
          <w:b/>
        </w:rPr>
        <w:t>Use positive, useful words</w:t>
      </w:r>
      <w:r>
        <w:rPr>
          <w:b/>
        </w:rPr>
        <w:t xml:space="preserve">. </w:t>
      </w:r>
      <w:r w:rsidRPr="00AC416E">
        <w:t xml:space="preserve">Never say that the </w:t>
      </w:r>
      <w:r>
        <w:t>participant</w:t>
      </w:r>
      <w:r w:rsidRPr="00AC416E">
        <w:t xml:space="preserve"> has failed, and never demean the </w:t>
      </w:r>
      <w:r>
        <w:t>individual</w:t>
      </w:r>
      <w:r w:rsidRPr="00AC416E">
        <w:t>.</w:t>
      </w:r>
    </w:p>
    <w:p w14:paraId="0AABFF59" w14:textId="77777777" w:rsidR="00E23BB9" w:rsidRPr="00AC416E" w:rsidRDefault="00E23BB9" w:rsidP="00E23BB9">
      <w:pPr>
        <w:pStyle w:val="ATABulletLevel02BodySlide"/>
      </w:pPr>
      <w:r w:rsidRPr="00AC416E">
        <w:rPr>
          <w:b/>
        </w:rPr>
        <w:t xml:space="preserve">Avoid embarrassing the </w:t>
      </w:r>
      <w:r>
        <w:rPr>
          <w:b/>
        </w:rPr>
        <w:t xml:space="preserve">course participant. </w:t>
      </w:r>
      <w:r w:rsidRPr="00AC416E">
        <w:t xml:space="preserve">If you need to speak to the </w:t>
      </w:r>
      <w:r>
        <w:t>participant</w:t>
      </w:r>
      <w:r w:rsidRPr="00AC416E">
        <w:t xml:space="preserve"> for more than 30 seconds, do so in private or during a break to avoid embarrassing him or her.</w:t>
      </w:r>
    </w:p>
    <w:p w14:paraId="036FA1F2" w14:textId="77777777" w:rsidR="00E23BB9" w:rsidRPr="00E23BB9" w:rsidRDefault="00E23BB9" w:rsidP="00E23BB9">
      <w:pPr>
        <w:pStyle w:val="ATABulletLevel02BodySlide"/>
        <w:rPr>
          <w:b/>
        </w:rPr>
      </w:pPr>
      <w:r w:rsidRPr="00AC416E">
        <w:rPr>
          <w:b/>
        </w:rPr>
        <w:t xml:space="preserve">Determine the cause of </w:t>
      </w:r>
      <w:r>
        <w:rPr>
          <w:b/>
        </w:rPr>
        <w:t xml:space="preserve">any </w:t>
      </w:r>
      <w:r w:rsidRPr="00AC416E">
        <w:rPr>
          <w:b/>
        </w:rPr>
        <w:t>learning problems and provide coaching</w:t>
      </w:r>
      <w:r>
        <w:rPr>
          <w:b/>
        </w:rPr>
        <w:t xml:space="preserve">. </w:t>
      </w:r>
      <w:r w:rsidRPr="00AC416E">
        <w:t xml:space="preserve">Take </w:t>
      </w:r>
      <w:r>
        <w:t>responsibility for not providing adequate instruction and provide coaching. Before trying to solve the learning problem, determine the potential cause.</w:t>
      </w:r>
    </w:p>
    <w:p w14:paraId="6269FDF5" w14:textId="17408CA7" w:rsidR="00E23BB9" w:rsidRPr="00AC416E" w:rsidRDefault="00E23BB9" w:rsidP="00E23BB9">
      <w:pPr>
        <w:pStyle w:val="ATABulletLevel01BodySlide"/>
      </w:pPr>
      <w:r>
        <w:t>Ask participants to share techniques that they have used to provide feedback to a participant who was having difficulty learning the course content. Acknowledge the responses and provide additional examples as appropriate.</w:t>
      </w:r>
    </w:p>
    <w:p w14:paraId="32981813" w14:textId="77777777" w:rsidR="00E23BB9" w:rsidRDefault="00E23BB9" w:rsidP="00E23BB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23BB9" w:rsidRPr="00F61D07" w14:paraId="0DF01D4B" w14:textId="77777777" w:rsidTr="00E23BB9">
        <w:trPr>
          <w:trHeight w:val="432"/>
        </w:trPr>
        <w:tc>
          <w:tcPr>
            <w:tcW w:w="3968" w:type="pct"/>
            <w:shd w:val="clear" w:color="auto" w:fill="DDDDDD"/>
            <w:vAlign w:val="center"/>
          </w:tcPr>
          <w:p w14:paraId="495AC13D" w14:textId="020EF8F4" w:rsidR="00E23BB9" w:rsidRPr="00D4655D" w:rsidRDefault="00E23BB9" w:rsidP="00E23BB9">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37</w:t>
            </w:r>
            <w:r w:rsidR="00A316B0">
              <w:rPr>
                <w:noProof/>
              </w:rPr>
              <w:fldChar w:fldCharType="end"/>
            </w:r>
            <w:r>
              <w:rPr>
                <w:noProof/>
              </w:rPr>
              <w:t xml:space="preserve"> </w:t>
            </w:r>
            <w:r>
              <w:t>Barriers to Learning</w:t>
            </w:r>
          </w:p>
        </w:tc>
        <w:tc>
          <w:tcPr>
            <w:tcW w:w="344" w:type="pct"/>
            <w:shd w:val="clear" w:color="auto" w:fill="DDDDDD"/>
            <w:vAlign w:val="center"/>
          </w:tcPr>
          <w:p w14:paraId="39B40D37" w14:textId="77777777" w:rsidR="00E23BB9" w:rsidRPr="005D57E5" w:rsidRDefault="00E23BB9" w:rsidP="005E5839"/>
        </w:tc>
        <w:tc>
          <w:tcPr>
            <w:tcW w:w="345" w:type="pct"/>
            <w:shd w:val="clear" w:color="auto" w:fill="DDDDDD"/>
            <w:vAlign w:val="center"/>
          </w:tcPr>
          <w:p w14:paraId="4B6BB878" w14:textId="77777777" w:rsidR="00E23BB9" w:rsidRPr="00DF2552" w:rsidRDefault="00E23BB9" w:rsidP="005E5839">
            <w:pPr>
              <w:jc w:val="center"/>
            </w:pPr>
          </w:p>
        </w:tc>
        <w:tc>
          <w:tcPr>
            <w:tcW w:w="344" w:type="pct"/>
            <w:shd w:val="clear" w:color="auto" w:fill="DDDDDD"/>
            <w:vAlign w:val="center"/>
          </w:tcPr>
          <w:p w14:paraId="7E90A3FD" w14:textId="5CE11714" w:rsidR="00E23BB9" w:rsidRPr="005D57E5" w:rsidRDefault="00E23BB9" w:rsidP="005E5839">
            <w:pPr>
              <w:jc w:val="center"/>
            </w:pPr>
          </w:p>
        </w:tc>
      </w:tr>
      <w:tr w:rsidR="00E23BB9" w:rsidRPr="00F61D07" w14:paraId="346F8ED4" w14:textId="77777777" w:rsidTr="005E5839">
        <w:tc>
          <w:tcPr>
            <w:tcW w:w="5000" w:type="pct"/>
            <w:gridSpan w:val="4"/>
            <w:shd w:val="clear" w:color="auto" w:fill="EAEAEA"/>
            <w:tcMar>
              <w:left w:w="72" w:type="dxa"/>
              <w:right w:w="72" w:type="dxa"/>
            </w:tcMar>
          </w:tcPr>
          <w:p w14:paraId="48200502" w14:textId="4049CE23" w:rsidR="005E5839" w:rsidRPr="009F2CB1" w:rsidRDefault="005E5839" w:rsidP="005E5839">
            <w:pPr>
              <w:pStyle w:val="ATABulletLevel01BodySlide"/>
            </w:pPr>
            <w:r w:rsidRPr="009F2CB1">
              <w:t xml:space="preserve">Lack of </w:t>
            </w:r>
            <w:r w:rsidR="00917E37">
              <w:t>m</w:t>
            </w:r>
            <w:r w:rsidRPr="009F2CB1">
              <w:t>otivation</w:t>
            </w:r>
          </w:p>
          <w:p w14:paraId="0F6D01C2" w14:textId="4A6462B6" w:rsidR="005E5839" w:rsidRPr="009F2CB1" w:rsidRDefault="005E5839" w:rsidP="005E5839">
            <w:pPr>
              <w:pStyle w:val="ATABulletLevel01BodySlide"/>
            </w:pPr>
            <w:r w:rsidRPr="009F2CB1">
              <w:t xml:space="preserve">Inadequate </w:t>
            </w:r>
            <w:r w:rsidR="00917E37">
              <w:t>r</w:t>
            </w:r>
            <w:r w:rsidRPr="009F2CB1">
              <w:t>esources</w:t>
            </w:r>
          </w:p>
          <w:p w14:paraId="63E935C2" w14:textId="28FD7064" w:rsidR="005E5839" w:rsidRPr="009F2CB1" w:rsidRDefault="005E5839" w:rsidP="005E5839">
            <w:pPr>
              <w:pStyle w:val="ATABulletLevel01BodySlide"/>
            </w:pPr>
            <w:r w:rsidRPr="009F2CB1">
              <w:t xml:space="preserve">Insufficient </w:t>
            </w:r>
            <w:r w:rsidR="00917E37">
              <w:t>k</w:t>
            </w:r>
            <w:r w:rsidRPr="009F2CB1">
              <w:t xml:space="preserve">nowledge or </w:t>
            </w:r>
            <w:r w:rsidR="00917E37">
              <w:t>s</w:t>
            </w:r>
            <w:r w:rsidRPr="009F2CB1">
              <w:t>kills</w:t>
            </w:r>
          </w:p>
          <w:p w14:paraId="5D6CDD38" w14:textId="702B1698" w:rsidR="00E23BB9" w:rsidRPr="00B7142E" w:rsidRDefault="005E5839" w:rsidP="00917E37">
            <w:pPr>
              <w:pStyle w:val="ATABulletLevel01BodySlide"/>
            </w:pPr>
            <w:r w:rsidRPr="009F2CB1">
              <w:t xml:space="preserve">Poor </w:t>
            </w:r>
            <w:r w:rsidR="00917E37">
              <w:t>i</w:t>
            </w:r>
            <w:r w:rsidRPr="009F2CB1">
              <w:t>nstruction</w:t>
            </w:r>
          </w:p>
        </w:tc>
      </w:tr>
      <w:tr w:rsidR="00E23BB9" w:rsidRPr="00F61D07" w14:paraId="0F5294A1" w14:textId="77777777" w:rsidTr="005E5839">
        <w:tc>
          <w:tcPr>
            <w:tcW w:w="5000" w:type="pct"/>
            <w:gridSpan w:val="4"/>
            <w:shd w:val="clear" w:color="auto" w:fill="EAEAEA"/>
            <w:vAlign w:val="center"/>
          </w:tcPr>
          <w:p w14:paraId="36C71A8E" w14:textId="6316BCEE" w:rsidR="00E23BB9" w:rsidRPr="00D55EF9" w:rsidRDefault="00E23BB9" w:rsidP="00E7007A">
            <w:pPr>
              <w:pStyle w:val="ATAGraphicDescription"/>
              <w:rPr>
                <w:color w:val="000000" w:themeColor="text1"/>
              </w:rPr>
            </w:pPr>
            <w:r w:rsidRPr="0020077B">
              <w:t xml:space="preserve">Graphic Description: </w:t>
            </w:r>
            <w:r w:rsidR="00E7007A">
              <w:t>Four examples of barriers to learning</w:t>
            </w:r>
          </w:p>
        </w:tc>
      </w:tr>
    </w:tbl>
    <w:p w14:paraId="6E1C8C33" w14:textId="77777777" w:rsidR="00E23BB9" w:rsidRDefault="00E23BB9" w:rsidP="00E23BB9">
      <w:pPr>
        <w:pStyle w:val="ATABody"/>
      </w:pPr>
    </w:p>
    <w:p w14:paraId="7EF8E00F" w14:textId="77777777" w:rsidR="005E5839" w:rsidRDefault="005E5839" w:rsidP="005E5839">
      <w:pPr>
        <w:pStyle w:val="ATASlideFacNoteLevel01"/>
        <w:numPr>
          <w:ilvl w:val="0"/>
          <w:numId w:val="2"/>
        </w:numPr>
        <w:ind w:hanging="288"/>
      </w:pPr>
      <w:r>
        <w:t>Explain that you cannot fix a problem without first knowing the reason for the problem.</w:t>
      </w:r>
    </w:p>
    <w:p w14:paraId="2CB8A892" w14:textId="7707945A" w:rsidR="005E5839" w:rsidRDefault="005E5839" w:rsidP="005E5839">
      <w:pPr>
        <w:pStyle w:val="ATASlideFacNoteLevel01"/>
        <w:numPr>
          <w:ilvl w:val="0"/>
          <w:numId w:val="2"/>
        </w:numPr>
        <w:ind w:hanging="288"/>
      </w:pPr>
      <w:r>
        <w:t>Review the common barriers to learning listed on the slide:</w:t>
      </w:r>
    </w:p>
    <w:p w14:paraId="2DC82D52" w14:textId="77777777" w:rsidR="005E5839" w:rsidRPr="009C0A64" w:rsidRDefault="005E5839" w:rsidP="005E5839">
      <w:pPr>
        <w:pStyle w:val="ATABulletLevel02BodySlide"/>
        <w:rPr>
          <w:b/>
        </w:rPr>
      </w:pPr>
      <w:r w:rsidRPr="009C0A64">
        <w:rPr>
          <w:b/>
        </w:rPr>
        <w:t>Lack of Motivation</w:t>
      </w:r>
      <w:r>
        <w:rPr>
          <w:b/>
        </w:rPr>
        <w:t xml:space="preserve">: </w:t>
      </w:r>
      <w:r>
        <w:t>Is the individual motivated? Could the course participant do the skill if his or her life depended on it? Is there a personal problem that could be distracting the individual?</w:t>
      </w:r>
    </w:p>
    <w:p w14:paraId="737F6074" w14:textId="77777777" w:rsidR="005E5839" w:rsidRPr="009C0A64" w:rsidRDefault="005E5839" w:rsidP="005E5839">
      <w:pPr>
        <w:pStyle w:val="ATABulletLevel02BodySlide"/>
        <w:rPr>
          <w:b/>
        </w:rPr>
      </w:pPr>
      <w:r w:rsidRPr="009C0A64">
        <w:rPr>
          <w:b/>
        </w:rPr>
        <w:t>Inadequate Resources</w:t>
      </w:r>
      <w:r>
        <w:rPr>
          <w:b/>
        </w:rPr>
        <w:t xml:space="preserve">: </w:t>
      </w:r>
      <w:r>
        <w:t>Does the course participant know how to use the resources available? Will the individual have access to these resources in the workplace?</w:t>
      </w:r>
    </w:p>
    <w:p w14:paraId="78A42EC9" w14:textId="77777777" w:rsidR="005E5839" w:rsidRPr="009C0A64" w:rsidRDefault="005E5839" w:rsidP="005E5839">
      <w:pPr>
        <w:pStyle w:val="ATABulletLevel02BodySlide"/>
        <w:rPr>
          <w:b/>
        </w:rPr>
      </w:pPr>
      <w:r w:rsidRPr="009C0A64">
        <w:rPr>
          <w:b/>
        </w:rPr>
        <w:t>Insufficient Knowledge or Skills</w:t>
      </w:r>
      <w:r>
        <w:rPr>
          <w:b/>
        </w:rPr>
        <w:t xml:space="preserve">: </w:t>
      </w:r>
      <w:r>
        <w:t xml:space="preserve">Did the course participant begin the training with the needed entry-level knowledge and skills? </w:t>
      </w:r>
    </w:p>
    <w:p w14:paraId="4DA3BD8B" w14:textId="77777777" w:rsidR="005E5839" w:rsidRPr="009C0A64" w:rsidRDefault="005E5839" w:rsidP="005E5839">
      <w:pPr>
        <w:pStyle w:val="ATABulletLevel02BodySlide"/>
        <w:rPr>
          <w:b/>
        </w:rPr>
      </w:pPr>
      <w:r w:rsidRPr="009C0A64">
        <w:rPr>
          <w:b/>
        </w:rPr>
        <w:t>Poor Instruction</w:t>
      </w:r>
      <w:r>
        <w:rPr>
          <w:b/>
        </w:rPr>
        <w:t xml:space="preserve">: </w:t>
      </w:r>
      <w:r>
        <w:t>Are the training content and activities sufficient to foster learning? Is there adequate time for mastering the skills? Has the training team provided sufficient instruction, coaching, and feedback?</w:t>
      </w:r>
    </w:p>
    <w:p w14:paraId="422DEDC6" w14:textId="7C4157DD" w:rsidR="005E5839" w:rsidRDefault="005E5839" w:rsidP="005E5839">
      <w:pPr>
        <w:pStyle w:val="ATABulletLevel01BodySlide"/>
      </w:pPr>
      <w:r>
        <w:t>Ask the participants if there are additional examples they would add.</w:t>
      </w:r>
    </w:p>
    <w:p w14:paraId="7F7713B8" w14:textId="77777777" w:rsidR="00E23BB9" w:rsidRDefault="00E23BB9" w:rsidP="00E23BB9">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23BB9" w:rsidRPr="00F61D07" w14:paraId="44711647" w14:textId="77777777" w:rsidTr="005E5839">
        <w:trPr>
          <w:trHeight w:val="432"/>
        </w:trPr>
        <w:tc>
          <w:tcPr>
            <w:tcW w:w="3967" w:type="pct"/>
            <w:shd w:val="clear" w:color="auto" w:fill="DDDDDD"/>
            <w:vAlign w:val="center"/>
          </w:tcPr>
          <w:p w14:paraId="163C709C" w14:textId="4A925A29" w:rsidR="00E23BB9" w:rsidRPr="00D4655D" w:rsidRDefault="00E23BB9" w:rsidP="00C10D77">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38</w:t>
            </w:r>
            <w:r w:rsidR="00A316B0">
              <w:rPr>
                <w:noProof/>
              </w:rPr>
              <w:fldChar w:fldCharType="end"/>
            </w:r>
            <w:r>
              <w:rPr>
                <w:noProof/>
              </w:rPr>
              <w:t xml:space="preserve"> </w:t>
            </w:r>
            <w:r w:rsidR="005E5839">
              <w:t>Facilitation Presentation</w:t>
            </w:r>
            <w:r>
              <w:t xml:space="preserve"> (</w:t>
            </w:r>
            <w:r w:rsidR="00C10D77">
              <w:t>Workbook</w:t>
            </w:r>
            <w:r w:rsidR="005E5839">
              <w:t xml:space="preserve"> 3.</w:t>
            </w:r>
            <w:r w:rsidR="00BC7D11">
              <w:t>1</w:t>
            </w:r>
            <w:r w:rsidR="005E5839">
              <w:t xml:space="preserve">, Facilitator Guide, and </w:t>
            </w:r>
            <w:r w:rsidR="00C631A2">
              <w:t>Handout</w:t>
            </w:r>
            <w:r>
              <w:t xml:space="preserve"> </w:t>
            </w:r>
            <w:r w:rsidR="005E5839">
              <w:t>3</w:t>
            </w:r>
            <w:r>
              <w:t>.</w:t>
            </w:r>
            <w:r w:rsidR="00C10D77">
              <w:t>1</w:t>
            </w:r>
            <w:r>
              <w:t>)</w:t>
            </w:r>
          </w:p>
        </w:tc>
        <w:tc>
          <w:tcPr>
            <w:tcW w:w="344" w:type="pct"/>
            <w:shd w:val="clear" w:color="auto" w:fill="DDDDDD"/>
            <w:vAlign w:val="center"/>
          </w:tcPr>
          <w:p w14:paraId="27B8C067" w14:textId="77777777" w:rsidR="00E23BB9" w:rsidRPr="005D57E5" w:rsidRDefault="00E23BB9" w:rsidP="005E5839"/>
        </w:tc>
        <w:tc>
          <w:tcPr>
            <w:tcW w:w="345" w:type="pct"/>
            <w:shd w:val="clear" w:color="auto" w:fill="DDDDDD"/>
            <w:vAlign w:val="center"/>
          </w:tcPr>
          <w:p w14:paraId="75B9FDF1" w14:textId="67EF377C" w:rsidR="00E23BB9" w:rsidRPr="00DF2552" w:rsidRDefault="00C10D77" w:rsidP="005E5839">
            <w:pPr>
              <w:jc w:val="center"/>
            </w:pPr>
            <w:r>
              <w:rPr>
                <w:noProof/>
              </w:rPr>
              <w:drawing>
                <wp:inline distT="0" distB="0" distL="0" distR="0" wp14:anchorId="5F308383" wp14:editId="63320EE8">
                  <wp:extent cx="274320" cy="274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344" w:type="pct"/>
            <w:shd w:val="clear" w:color="auto" w:fill="DDDDDD"/>
            <w:vAlign w:val="center"/>
          </w:tcPr>
          <w:p w14:paraId="7B4FEE2C" w14:textId="4DFF5CF5" w:rsidR="00E23BB9" w:rsidRPr="005D57E5" w:rsidRDefault="00C10D77" w:rsidP="005E5839">
            <w:pPr>
              <w:jc w:val="center"/>
            </w:pPr>
            <w:r>
              <w:rPr>
                <w:noProof/>
              </w:rPr>
              <w:drawing>
                <wp:inline distT="0" distB="0" distL="0" distR="0" wp14:anchorId="589DFBF1" wp14:editId="3FD73DB1">
                  <wp:extent cx="274320" cy="274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00E23BB9" w:rsidRPr="00F61D07" w14:paraId="43804254" w14:textId="77777777" w:rsidTr="005E5839">
        <w:tc>
          <w:tcPr>
            <w:tcW w:w="5000" w:type="pct"/>
            <w:gridSpan w:val="4"/>
            <w:shd w:val="clear" w:color="auto" w:fill="EAEAEA"/>
            <w:tcMar>
              <w:left w:w="72" w:type="dxa"/>
              <w:right w:w="72" w:type="dxa"/>
            </w:tcMar>
          </w:tcPr>
          <w:p w14:paraId="6B0AC330" w14:textId="73BEF79C" w:rsidR="005E5839" w:rsidRDefault="005E5839" w:rsidP="005E5839">
            <w:pPr>
              <w:pStyle w:val="ATABulletLevel01BodySlide"/>
            </w:pPr>
            <w:r>
              <w:t>Purpose: to facilitate training</w:t>
            </w:r>
          </w:p>
          <w:p w14:paraId="16EEE5E0" w14:textId="7443C75B" w:rsidR="005E5839" w:rsidRPr="00A968CA" w:rsidRDefault="005E5839" w:rsidP="005E5839">
            <w:pPr>
              <w:pStyle w:val="ATABulletLevel02BodySlide"/>
            </w:pPr>
            <w:r w:rsidRPr="00F03DA5">
              <w:t>Duration</w:t>
            </w:r>
            <w:r w:rsidR="00513D1B">
              <w:t>:</w:t>
            </w:r>
            <w:r w:rsidRPr="00F03DA5">
              <w:t xml:space="preserve"> </w:t>
            </w:r>
            <w:r w:rsidR="00B95DDD">
              <w:t>30</w:t>
            </w:r>
            <w:r w:rsidRPr="00F03DA5">
              <w:t xml:space="preserve"> minutes (</w:t>
            </w:r>
            <w:r w:rsidR="00B95DDD">
              <w:t>20</w:t>
            </w:r>
            <w:r w:rsidRPr="00F03DA5">
              <w:t xml:space="preserve">-preparation;10-presentation and </w:t>
            </w:r>
            <w:r>
              <w:t>discussion</w:t>
            </w:r>
            <w:r w:rsidRPr="00F03DA5">
              <w:t>)</w:t>
            </w:r>
            <w:r>
              <w:rPr>
                <w:rStyle w:val="ATADirections"/>
              </w:rPr>
              <w:t xml:space="preserve"> </w:t>
            </w:r>
          </w:p>
          <w:p w14:paraId="65F58955" w14:textId="77777777" w:rsidR="005E5839" w:rsidRDefault="005E5839" w:rsidP="005E5839">
            <w:pPr>
              <w:pStyle w:val="ATABulletLevel02BodySlide"/>
            </w:pPr>
            <w:r>
              <w:t>Group: Individual</w:t>
            </w:r>
          </w:p>
          <w:p w14:paraId="1599ACA0" w14:textId="17A25C3F" w:rsidR="00E23BB9" w:rsidRPr="00B7142E" w:rsidRDefault="005E5839" w:rsidP="005E5839">
            <w:pPr>
              <w:pStyle w:val="ATABulletLevel02BodySlide"/>
            </w:pPr>
            <w:r>
              <w:t>Debrief: Large group discussion</w:t>
            </w:r>
          </w:p>
        </w:tc>
      </w:tr>
      <w:tr w:rsidR="00E23BB9" w:rsidRPr="00F61D07" w14:paraId="26D668B5" w14:textId="77777777" w:rsidTr="005E5839">
        <w:tc>
          <w:tcPr>
            <w:tcW w:w="5000" w:type="pct"/>
            <w:gridSpan w:val="4"/>
            <w:shd w:val="clear" w:color="auto" w:fill="EAEAEA"/>
            <w:vAlign w:val="center"/>
          </w:tcPr>
          <w:p w14:paraId="2A7D5FF1" w14:textId="1EC800B9" w:rsidR="00E23BB9" w:rsidRPr="00D55EF9" w:rsidRDefault="00E23BB9" w:rsidP="00C631A2">
            <w:pPr>
              <w:pStyle w:val="ATAGraphicDescription"/>
              <w:rPr>
                <w:color w:val="000000" w:themeColor="text1"/>
              </w:rPr>
            </w:pPr>
            <w:r w:rsidRPr="0020077B">
              <w:t xml:space="preserve">Graphic Description: </w:t>
            </w:r>
            <w:r>
              <w:t xml:space="preserve">No </w:t>
            </w:r>
            <w:r w:rsidR="00C631A2">
              <w:t>g</w:t>
            </w:r>
            <w:r>
              <w:t xml:space="preserve">raphic </w:t>
            </w:r>
          </w:p>
        </w:tc>
      </w:tr>
    </w:tbl>
    <w:p w14:paraId="0A7BBE86" w14:textId="77777777" w:rsidR="00E23BB9" w:rsidRDefault="00E23BB9" w:rsidP="00E23BB9">
      <w:pPr>
        <w:pStyle w:val="ATABody"/>
      </w:pPr>
    </w:p>
    <w:p w14:paraId="4095A1E1" w14:textId="02D025F4" w:rsidR="005E5839" w:rsidRDefault="005E5839" w:rsidP="005E5839">
      <w:pPr>
        <w:pStyle w:val="ATASlideFacNoteLevel01"/>
        <w:numPr>
          <w:ilvl w:val="0"/>
          <w:numId w:val="2"/>
        </w:numPr>
        <w:ind w:hanging="288"/>
      </w:pPr>
      <w:r>
        <w:lastRenderedPageBreak/>
        <w:t xml:space="preserve">Refer the participants to </w:t>
      </w:r>
      <w:r w:rsidRPr="005E5839">
        <w:rPr>
          <w:rStyle w:val="ATAEmphasis"/>
        </w:rPr>
        <w:t>Handout 3.</w:t>
      </w:r>
      <w:r w:rsidR="00C10D77">
        <w:rPr>
          <w:rStyle w:val="ATAEmphasis"/>
        </w:rPr>
        <w:t>1</w:t>
      </w:r>
      <w:r w:rsidRPr="005E5839">
        <w:rPr>
          <w:rStyle w:val="ATAEmphasis"/>
        </w:rPr>
        <w:t>: Second Presentation, Activity 2</w:t>
      </w:r>
      <w:r>
        <w:t xml:space="preserve">, the </w:t>
      </w:r>
      <w:r w:rsidRPr="00A91EBE">
        <w:rPr>
          <w:rStyle w:val="ATAEmphasis"/>
        </w:rPr>
        <w:t>Facilitator Guide</w:t>
      </w:r>
      <w:r>
        <w:t xml:space="preserve">, and </w:t>
      </w:r>
      <w:r w:rsidR="00C10D77">
        <w:rPr>
          <w:rStyle w:val="ATAEmphasis"/>
        </w:rPr>
        <w:t>Workbook</w:t>
      </w:r>
      <w:r w:rsidRPr="005E5839">
        <w:rPr>
          <w:rStyle w:val="ATAEmphasis"/>
        </w:rPr>
        <w:t xml:space="preserve"> 3.</w:t>
      </w:r>
      <w:r w:rsidR="00BC7D11">
        <w:rPr>
          <w:rStyle w:val="ATAEmphasis"/>
        </w:rPr>
        <w:t>1</w:t>
      </w:r>
      <w:r>
        <w:rPr>
          <w:rStyle w:val="ATAEmphasis"/>
        </w:rPr>
        <w:t xml:space="preserve">, </w:t>
      </w:r>
      <w:r w:rsidR="00BC7D11">
        <w:rPr>
          <w:rStyle w:val="ATAEmphasis"/>
        </w:rPr>
        <w:t>Self-Assessment Checklist 2 Facilitation Presentation</w:t>
      </w:r>
      <w:r>
        <w:t>.</w:t>
      </w:r>
    </w:p>
    <w:p w14:paraId="02D46C24" w14:textId="0F645E13" w:rsidR="005E5839" w:rsidRDefault="005E5839" w:rsidP="005E5839">
      <w:pPr>
        <w:pStyle w:val="ATASlideFacNoteLevel01"/>
        <w:numPr>
          <w:ilvl w:val="0"/>
          <w:numId w:val="2"/>
        </w:numPr>
        <w:ind w:hanging="288"/>
      </w:pPr>
      <w:r>
        <w:t xml:space="preserve">Explain that the purpose of this presentation is to practice facilitation skills by instructing a familiar topic. Each participant will facilitate a 5-minute </w:t>
      </w:r>
      <w:r w:rsidR="008031F2">
        <w:t>training session</w:t>
      </w:r>
      <w:r>
        <w:t xml:space="preserve"> and demonstrates how to perform a series of steps or skill. </w:t>
      </w:r>
    </w:p>
    <w:p w14:paraId="07176E00" w14:textId="121FA8D8" w:rsidR="005E5839" w:rsidRDefault="005E5839" w:rsidP="005E5839">
      <w:pPr>
        <w:pStyle w:val="ATASlideFacNoteLevel01"/>
        <w:numPr>
          <w:ilvl w:val="0"/>
          <w:numId w:val="2"/>
        </w:numPr>
        <w:ind w:hanging="288"/>
      </w:pPr>
      <w:r>
        <w:t xml:space="preserve">Review the instructions for preparing their </w:t>
      </w:r>
      <w:r w:rsidR="008031F2">
        <w:t>facilitation</w:t>
      </w:r>
      <w:r>
        <w:t xml:space="preserve">. Make sure the participants understand that they are developing a 5-minute </w:t>
      </w:r>
      <w:r w:rsidR="008031F2">
        <w:t>facilitation</w:t>
      </w:r>
      <w:r>
        <w:t xml:space="preserve"> that encourages interaction among the participants. </w:t>
      </w:r>
    </w:p>
    <w:p w14:paraId="621464F1" w14:textId="52FC75AF" w:rsidR="005E5839" w:rsidRDefault="005E5839" w:rsidP="005E5839">
      <w:pPr>
        <w:pStyle w:val="ATASlideFacNoteLevel01"/>
        <w:numPr>
          <w:ilvl w:val="0"/>
          <w:numId w:val="2"/>
        </w:numPr>
        <w:ind w:hanging="288"/>
      </w:pPr>
      <w:r>
        <w:t xml:space="preserve">Emphasize that the </w:t>
      </w:r>
      <w:r w:rsidR="008031F2">
        <w:t>facilitation s</w:t>
      </w:r>
      <w:r>
        <w:t>hould:</w:t>
      </w:r>
    </w:p>
    <w:p w14:paraId="43715E7F" w14:textId="3228CF58" w:rsidR="005E5839" w:rsidRDefault="005E5839" w:rsidP="005E5839">
      <w:pPr>
        <w:pStyle w:val="ATASlideFacNoteLevel02"/>
        <w:numPr>
          <w:ilvl w:val="0"/>
          <w:numId w:val="3"/>
        </w:numPr>
        <w:ind w:left="648" w:right="72" w:hanging="288"/>
      </w:pPr>
      <w:r>
        <w:t>Presen</w:t>
      </w:r>
      <w:r w:rsidR="008031F2">
        <w:t>t</w:t>
      </w:r>
      <w:r>
        <w:t xml:space="preserve"> information</w:t>
      </w:r>
    </w:p>
    <w:p w14:paraId="6F430C05" w14:textId="56ECC1AE" w:rsidR="005E5839" w:rsidRDefault="008031F2" w:rsidP="005E5839">
      <w:pPr>
        <w:pStyle w:val="ATASlideFacNoteLevel02"/>
        <w:numPr>
          <w:ilvl w:val="0"/>
          <w:numId w:val="3"/>
        </w:numPr>
        <w:ind w:left="648" w:right="72" w:hanging="288"/>
      </w:pPr>
      <w:r>
        <w:t>Show</w:t>
      </w:r>
      <w:r w:rsidR="005E5839">
        <w:t xml:space="preserve"> a how-to series of steps or skill</w:t>
      </w:r>
    </w:p>
    <w:p w14:paraId="7A310C81" w14:textId="0A050462" w:rsidR="005E5839" w:rsidRDefault="008031F2" w:rsidP="005E5839">
      <w:pPr>
        <w:pStyle w:val="ATASlideFacNoteLevel02"/>
        <w:numPr>
          <w:ilvl w:val="0"/>
          <w:numId w:val="3"/>
        </w:numPr>
        <w:ind w:left="648" w:right="72" w:hanging="288"/>
      </w:pPr>
      <w:r>
        <w:t>Ask</w:t>
      </w:r>
      <w:r w:rsidR="005E5839">
        <w:t xml:space="preserve"> a discussion question to engage participants</w:t>
      </w:r>
    </w:p>
    <w:p w14:paraId="432F818C" w14:textId="77777777" w:rsidR="005E5839" w:rsidRDefault="005E5839" w:rsidP="005E5839">
      <w:pPr>
        <w:pStyle w:val="ATASlideFacNoteLevel01"/>
        <w:numPr>
          <w:ilvl w:val="0"/>
          <w:numId w:val="2"/>
        </w:numPr>
        <w:ind w:hanging="288"/>
      </w:pPr>
      <w:r>
        <w:t xml:space="preserve">Emphasize that </w:t>
      </w:r>
      <w:r w:rsidRPr="00A11852">
        <w:t xml:space="preserve">the facilitators are available to help develop </w:t>
      </w:r>
      <w:r>
        <w:t>the</w:t>
      </w:r>
      <w:r w:rsidRPr="00A11852">
        <w:t xml:space="preserve"> presentation</w:t>
      </w:r>
      <w:r>
        <w:t>s</w:t>
      </w:r>
      <w:r w:rsidRPr="00A11852">
        <w:t xml:space="preserve"> or demonstrate </w:t>
      </w:r>
      <w:r>
        <w:t>any</w:t>
      </w:r>
      <w:r w:rsidRPr="00A11852">
        <w:t xml:space="preserve"> assigned topic area.</w:t>
      </w:r>
      <w:r>
        <w:t xml:space="preserve"> It is important that the participants feel comfortable with the assigned topic area. </w:t>
      </w:r>
    </w:p>
    <w:p w14:paraId="506FE28E" w14:textId="49AFFBD8" w:rsidR="00B95DDD" w:rsidRDefault="00B95DDD" w:rsidP="00B95DDD">
      <w:pPr>
        <w:pStyle w:val="ATASlideFacNoteLevel01"/>
        <w:numPr>
          <w:ilvl w:val="0"/>
          <w:numId w:val="2"/>
        </w:numPr>
        <w:ind w:hanging="288"/>
      </w:pPr>
      <w:r>
        <w:t xml:space="preserve">Review the competencies listed </w:t>
      </w:r>
      <w:r w:rsidR="008031F2">
        <w:t xml:space="preserve">in </w:t>
      </w:r>
      <w:r w:rsidR="00C10D77">
        <w:rPr>
          <w:rStyle w:val="ATAEmphasis"/>
        </w:rPr>
        <w:t>Workbook</w:t>
      </w:r>
      <w:r w:rsidR="008031F2" w:rsidRPr="008031F2">
        <w:rPr>
          <w:rStyle w:val="ATAEmphasis"/>
        </w:rPr>
        <w:t xml:space="preserve"> 3.</w:t>
      </w:r>
      <w:r w:rsidR="007248A7">
        <w:rPr>
          <w:rStyle w:val="ATAEmphasis"/>
        </w:rPr>
        <w:t>1</w:t>
      </w:r>
      <w:r w:rsidR="008031F2" w:rsidRPr="008031F2">
        <w:rPr>
          <w:rStyle w:val="ATAEmphasis"/>
        </w:rPr>
        <w:t>, Self-Assessment C</w:t>
      </w:r>
      <w:r w:rsidRPr="008031F2">
        <w:rPr>
          <w:rStyle w:val="ATAEmphasis"/>
        </w:rPr>
        <w:t>hecklist</w:t>
      </w:r>
      <w:r w:rsidR="008031F2" w:rsidRPr="008031F2">
        <w:rPr>
          <w:rStyle w:val="ATAEmphasis"/>
        </w:rPr>
        <w:t xml:space="preserve"> 2. Facilitation Presentation</w:t>
      </w:r>
      <w:r>
        <w:t xml:space="preserve">. Encourage participants to use the checklist to help them prepare for the presentation. Also, point out that the facilitators will be using the checklist to provide each participant feedback following the presentation. </w:t>
      </w:r>
      <w:r w:rsidRPr="00015E3A">
        <w:rPr>
          <w:b/>
        </w:rPr>
        <w:t>NOTE:</w:t>
      </w:r>
      <w:r>
        <w:t xml:space="preserve"> </w:t>
      </w:r>
      <w:r w:rsidRPr="008031F2">
        <w:t xml:space="preserve">The facilitator should plan to complete </w:t>
      </w:r>
      <w:r w:rsidR="008031F2" w:rsidRPr="008031F2">
        <w:rPr>
          <w:rStyle w:val="ATAEmphasis"/>
        </w:rPr>
        <w:t>Handout 3.</w:t>
      </w:r>
      <w:r w:rsidR="00C10D77">
        <w:rPr>
          <w:rStyle w:val="ATAEmphasis"/>
        </w:rPr>
        <w:t>2</w:t>
      </w:r>
      <w:r w:rsidR="008031F2" w:rsidRPr="008031F2">
        <w:rPr>
          <w:rStyle w:val="ATAEmphasis"/>
        </w:rPr>
        <w:t xml:space="preserve">, Presentation </w:t>
      </w:r>
      <w:r w:rsidR="008031F2">
        <w:rPr>
          <w:rStyle w:val="ATAEmphasis"/>
        </w:rPr>
        <w:t>Feedback C</w:t>
      </w:r>
      <w:r w:rsidR="008031F2" w:rsidRPr="008031F2">
        <w:rPr>
          <w:rStyle w:val="ATAEmphasis"/>
        </w:rPr>
        <w:t>hecklist</w:t>
      </w:r>
      <w:r w:rsidRPr="008031F2">
        <w:t xml:space="preserve"> following each presentation and provide a copy to each participant.</w:t>
      </w:r>
    </w:p>
    <w:p w14:paraId="2AB61CB4" w14:textId="77777777" w:rsidR="005E5839" w:rsidRDefault="005E5839" w:rsidP="005E5839">
      <w:pPr>
        <w:pStyle w:val="ATASlideFacNoteLevel01"/>
        <w:numPr>
          <w:ilvl w:val="0"/>
          <w:numId w:val="2"/>
        </w:numPr>
        <w:ind w:hanging="288"/>
      </w:pPr>
      <w:r>
        <w:t xml:space="preserve">Divide the class into breakout groups of between </w:t>
      </w:r>
      <w:r w:rsidRPr="00B95DDD">
        <w:rPr>
          <w:u w:val="single"/>
        </w:rPr>
        <w:t>4 to 8 participants</w:t>
      </w:r>
      <w:r>
        <w:t xml:space="preserve"> with an assigned facilitator and interpreter. Groups with smaller numbers of participants are the most optimal. Try to assign the participants so that each group has a diverse mixture of experience and skill levels. Each facilitator should actively help the participants prepare their presentations. Participant presentations occur concurrently. Therefore, breakout rooms are required for each group. Note: You may keep the participants in the same breakout groups from the first presentation or adjust the groupings to balance the skill levels. </w:t>
      </w:r>
    </w:p>
    <w:p w14:paraId="5F2278AD" w14:textId="77777777" w:rsidR="005E5839" w:rsidRDefault="005E5839" w:rsidP="005E5839">
      <w:pPr>
        <w:pStyle w:val="ATASlideFacNoteLevel01"/>
        <w:numPr>
          <w:ilvl w:val="0"/>
          <w:numId w:val="2"/>
        </w:numPr>
        <w:ind w:hanging="288"/>
      </w:pPr>
      <w:r>
        <w:t>Each</w:t>
      </w:r>
      <w:r w:rsidRPr="0018148C">
        <w:t xml:space="preserve"> facilitator</w:t>
      </w:r>
      <w:r>
        <w:t xml:space="preserve"> should </w:t>
      </w:r>
      <w:r w:rsidRPr="0018148C">
        <w:t>work with a</w:t>
      </w:r>
      <w:r>
        <w:t>n assigned</w:t>
      </w:r>
      <w:r w:rsidRPr="0018148C">
        <w:t xml:space="preserve"> group of participants</w:t>
      </w:r>
      <w:r>
        <w:t xml:space="preserve">. Sit with the participants during the development of their presentations. Offer as much help as is needed to ensure the participants are able to present the assigned topic. </w:t>
      </w:r>
    </w:p>
    <w:p w14:paraId="487C6E1F" w14:textId="65722968" w:rsidR="005E5839" w:rsidRDefault="005E5839" w:rsidP="005E5839">
      <w:pPr>
        <w:pStyle w:val="ATASlideFacNoteLevel01"/>
        <w:numPr>
          <w:ilvl w:val="0"/>
          <w:numId w:val="2"/>
        </w:numPr>
        <w:ind w:hanging="288"/>
      </w:pPr>
      <w:r>
        <w:t xml:space="preserve">Monitor the time. After 10 minutes, remind the class that there are 10 minutes remaining. After 20 minutes, reconvene the </w:t>
      </w:r>
      <w:r w:rsidR="00B95DDD">
        <w:t>group</w:t>
      </w:r>
      <w:r>
        <w:t xml:space="preserve">. </w:t>
      </w:r>
    </w:p>
    <w:p w14:paraId="68997CF7" w14:textId="5ED81228" w:rsidR="005E5839" w:rsidRDefault="005E5839" w:rsidP="005E5839">
      <w:pPr>
        <w:pStyle w:val="ATASlideFacNoteLevel01"/>
        <w:numPr>
          <w:ilvl w:val="0"/>
          <w:numId w:val="2"/>
        </w:numPr>
        <w:ind w:hanging="288"/>
      </w:pPr>
      <w:r>
        <w:t xml:space="preserve">Have each individual make his or her presentation. Limit the presentations to 5 minutes in length. Using </w:t>
      </w:r>
      <w:r w:rsidRPr="008031F2">
        <w:rPr>
          <w:rStyle w:val="ATAEmphasis"/>
        </w:rPr>
        <w:t>Handout 3.</w:t>
      </w:r>
      <w:r w:rsidR="00C10D77">
        <w:rPr>
          <w:rStyle w:val="ATAEmphasis"/>
        </w:rPr>
        <w:t>2</w:t>
      </w:r>
      <w:r w:rsidRPr="008031F2">
        <w:rPr>
          <w:rStyle w:val="ATAEmphasis"/>
        </w:rPr>
        <w:t>, Presentation Feedback Checklist</w:t>
      </w:r>
      <w:r>
        <w:t>, document your observations for each presentation. Use your notes during the feedback session, described below.</w:t>
      </w:r>
    </w:p>
    <w:p w14:paraId="635C0A89" w14:textId="77777777" w:rsidR="005E5839" w:rsidRDefault="005E5839" w:rsidP="005E5839">
      <w:pPr>
        <w:pStyle w:val="ATASlideFacNoteLevel01"/>
        <w:numPr>
          <w:ilvl w:val="0"/>
          <w:numId w:val="2"/>
        </w:numPr>
        <w:ind w:hanging="288"/>
      </w:pPr>
      <w:r>
        <w:t>Provide feedback using the following process:</w:t>
      </w:r>
    </w:p>
    <w:p w14:paraId="5D0D1ECE" w14:textId="406CF389" w:rsidR="005E5839" w:rsidRDefault="005E5839" w:rsidP="005E5839">
      <w:pPr>
        <w:pStyle w:val="ATASlideFacNoteLevel02"/>
        <w:numPr>
          <w:ilvl w:val="0"/>
          <w:numId w:val="3"/>
        </w:numPr>
        <w:ind w:left="648" w:right="72" w:hanging="288"/>
      </w:pPr>
      <w:r>
        <w:t xml:space="preserve">Refer the participants to the checklist in </w:t>
      </w:r>
      <w:r w:rsidR="00C10D77">
        <w:rPr>
          <w:rStyle w:val="ATAEmphasis"/>
        </w:rPr>
        <w:t>Workbook</w:t>
      </w:r>
      <w:r w:rsidRPr="008031F2">
        <w:rPr>
          <w:rStyle w:val="ATAEmphasis"/>
        </w:rPr>
        <w:t xml:space="preserve"> 3.</w:t>
      </w:r>
      <w:r w:rsidR="008031F2">
        <w:rPr>
          <w:rStyle w:val="ATAEmphasis"/>
        </w:rPr>
        <w:t xml:space="preserve">1, 2. </w:t>
      </w:r>
      <w:proofErr w:type="spellStart"/>
      <w:r w:rsidR="008031F2">
        <w:rPr>
          <w:rStyle w:val="ATAEmphasis"/>
        </w:rPr>
        <w:t>Facilitaiton</w:t>
      </w:r>
      <w:proofErr w:type="spellEnd"/>
      <w:r w:rsidR="008031F2">
        <w:rPr>
          <w:rStyle w:val="ATAEmphasis"/>
        </w:rPr>
        <w:t xml:space="preserve"> Presentation</w:t>
      </w:r>
      <w:r>
        <w:t>.</w:t>
      </w:r>
    </w:p>
    <w:p w14:paraId="5B63BA66" w14:textId="77777777" w:rsidR="005E5839" w:rsidRDefault="005E5839" w:rsidP="005E5839">
      <w:pPr>
        <w:pStyle w:val="ATASlideFacNoteLevel02"/>
        <w:numPr>
          <w:ilvl w:val="0"/>
          <w:numId w:val="3"/>
        </w:numPr>
        <w:ind w:left="648" w:right="72" w:hanging="288"/>
      </w:pPr>
      <w:r>
        <w:t xml:space="preserve">Begin with a self-assessment. Ask the presenter to comment on the </w:t>
      </w:r>
      <w:r w:rsidRPr="00D61BC4">
        <w:rPr>
          <w:u w:val="single"/>
        </w:rPr>
        <w:t>strengths</w:t>
      </w:r>
      <w:r>
        <w:t xml:space="preserve"> of his or her facilitated presentation.</w:t>
      </w:r>
    </w:p>
    <w:p w14:paraId="1BF2B4AC" w14:textId="77777777" w:rsidR="005E5839" w:rsidRDefault="005E5839" w:rsidP="005E5839">
      <w:pPr>
        <w:pStyle w:val="ATASlideFacNoteLevel02"/>
        <w:numPr>
          <w:ilvl w:val="0"/>
          <w:numId w:val="3"/>
        </w:numPr>
        <w:ind w:left="648" w:right="72" w:hanging="288"/>
      </w:pPr>
      <w:r>
        <w:lastRenderedPageBreak/>
        <w:t>Ask the other participants to add their observations about the strengths of the facilitation.</w:t>
      </w:r>
    </w:p>
    <w:p w14:paraId="4909E740" w14:textId="77777777" w:rsidR="005E5839" w:rsidRDefault="005E5839" w:rsidP="005E5839">
      <w:pPr>
        <w:pStyle w:val="ATASlideFacNoteLevel02"/>
        <w:numPr>
          <w:ilvl w:val="0"/>
          <w:numId w:val="3"/>
        </w:numPr>
        <w:ind w:left="648" w:right="72" w:hanging="288"/>
      </w:pPr>
      <w:r>
        <w:t>Next, ask the presenter to comment on what he or she would do next time to improve the facilitation process.</w:t>
      </w:r>
    </w:p>
    <w:p w14:paraId="1BF96801" w14:textId="137E03F0" w:rsidR="005E5839" w:rsidRDefault="005E5839" w:rsidP="005E5839">
      <w:pPr>
        <w:pStyle w:val="ATASlideFacNoteLevel02"/>
        <w:numPr>
          <w:ilvl w:val="0"/>
          <w:numId w:val="3"/>
        </w:numPr>
        <w:ind w:left="648" w:right="72" w:hanging="288"/>
      </w:pPr>
      <w:r>
        <w:t>Finally, add any comments not mentioned by the participants. If the participant could benefit from additional coaching, find a private location to provide additional feedback to the participant. Provide a copy of the completed evaluation (</w:t>
      </w:r>
      <w:r w:rsidRPr="00B95DDD">
        <w:rPr>
          <w:rStyle w:val="ATAEmphasis"/>
        </w:rPr>
        <w:t>Handout 3.</w:t>
      </w:r>
      <w:r w:rsidR="00C10D77">
        <w:rPr>
          <w:rStyle w:val="ATAEmphasis"/>
        </w:rPr>
        <w:t>2</w:t>
      </w:r>
      <w:r>
        <w:t>) to the participant.</w:t>
      </w:r>
    </w:p>
    <w:p w14:paraId="0B7F9A8D" w14:textId="5636014B" w:rsidR="005E5839" w:rsidRDefault="005E5839" w:rsidP="00B95DDD">
      <w:pPr>
        <w:pStyle w:val="ATASlideFacNoteLevel01"/>
        <w:numPr>
          <w:ilvl w:val="0"/>
          <w:numId w:val="2"/>
        </w:numPr>
        <w:ind w:hanging="288"/>
      </w:pPr>
      <w:r>
        <w:t xml:space="preserve">After everyone has presented, reconvene the entire class and provide a summary of the effective facilitation skills observed. </w:t>
      </w:r>
      <w:r>
        <w:br/>
      </w:r>
      <w:r w:rsidRPr="00B95DDD">
        <w:rPr>
          <w:b/>
        </w:rPr>
        <w:t>NOTE ON TIMING:</w:t>
      </w:r>
      <w:r>
        <w:t xml:space="preserve"> </w:t>
      </w:r>
      <w:r w:rsidRPr="00015E3A">
        <w:t>If a course-specific Preparation Guide has been created, use the suggested timing provided in that document. Otherwise, calculate the total time required to complete this activity, which will depend on the class size and number of breakout groups. The time requirements are as follows:</w:t>
      </w:r>
      <w:r>
        <w:t xml:space="preserve"> </w:t>
      </w:r>
    </w:p>
    <w:p w14:paraId="3958D04A" w14:textId="77777777" w:rsidR="005E5839" w:rsidRDefault="005E5839" w:rsidP="00B95DDD">
      <w:pPr>
        <w:pStyle w:val="ATABulletLevel02BodySlide"/>
      </w:pPr>
      <w:r w:rsidRPr="00B95DDD">
        <w:rPr>
          <w:rStyle w:val="ATAEmphasis"/>
        </w:rPr>
        <w:t>Activity Introduction and Instructions:</w:t>
      </w:r>
      <w:r>
        <w:t xml:space="preserve"> 10 minutes</w:t>
      </w:r>
    </w:p>
    <w:p w14:paraId="3A48E460" w14:textId="77777777" w:rsidR="00B95DDD" w:rsidRDefault="00B95DDD" w:rsidP="00B95DDD">
      <w:pPr>
        <w:pStyle w:val="ATABulletLevel02BodySlide"/>
      </w:pPr>
      <w:r w:rsidRPr="00B95DDD">
        <w:rPr>
          <w:rStyle w:val="ATAEmphasis"/>
        </w:rPr>
        <w:t>Break and Moving Participants to Breakout Areas:</w:t>
      </w:r>
      <w:r>
        <w:t xml:space="preserve"> 5 minutes</w:t>
      </w:r>
    </w:p>
    <w:p w14:paraId="1F3B8226" w14:textId="77777777" w:rsidR="005E5839" w:rsidRDefault="005E5839" w:rsidP="00B95DDD">
      <w:pPr>
        <w:pStyle w:val="ATABulletLevel02BodySlide"/>
      </w:pPr>
      <w:r w:rsidRPr="00B95DDD">
        <w:rPr>
          <w:rStyle w:val="ATAEmphasis"/>
        </w:rPr>
        <w:t>Preparation Time:</w:t>
      </w:r>
      <w:r>
        <w:t xml:space="preserve"> 20 minutes</w:t>
      </w:r>
    </w:p>
    <w:p w14:paraId="1FD60F0D" w14:textId="77777777" w:rsidR="005E5839" w:rsidRDefault="005E5839" w:rsidP="00B95DDD">
      <w:pPr>
        <w:pStyle w:val="ATABulletLevel02BodySlide"/>
      </w:pPr>
      <w:r w:rsidRPr="00B95DDD">
        <w:rPr>
          <w:rStyle w:val="ATAEmphasis"/>
        </w:rPr>
        <w:t>Presentations – Setting up, presenting, and feedback:</w:t>
      </w:r>
      <w:r>
        <w:t xml:space="preserve"> 10 minutes per participant</w:t>
      </w:r>
    </w:p>
    <w:p w14:paraId="297F05AA" w14:textId="720C3B10" w:rsidR="00E23BB9" w:rsidRDefault="005E5839" w:rsidP="00B95DDD">
      <w:pPr>
        <w:pStyle w:val="ATABulletLevel02BodySlide"/>
      </w:pPr>
      <w:r w:rsidRPr="00B95DDD">
        <w:rPr>
          <w:rStyle w:val="ATAEmphasis"/>
        </w:rPr>
        <w:t>Summary:</w:t>
      </w:r>
      <w:r>
        <w:t xml:space="preserve"> 5 minutes</w:t>
      </w:r>
    </w:p>
    <w:p w14:paraId="50F159A9" w14:textId="77777777" w:rsidR="002C5D82"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50F159AC" w14:textId="77777777" w:rsidTr="00756CB5">
        <w:trPr>
          <w:trHeight w:val="432"/>
        </w:trPr>
        <w:tc>
          <w:tcPr>
            <w:tcW w:w="8109" w:type="dxa"/>
            <w:shd w:val="clear" w:color="auto" w:fill="auto"/>
            <w:vAlign w:val="center"/>
          </w:tcPr>
          <w:p w14:paraId="50F159AA" w14:textId="77777777" w:rsidR="002C5D82" w:rsidRPr="00EB497D" w:rsidRDefault="002C5D82" w:rsidP="00756CB5">
            <w:pPr>
              <w:pStyle w:val="ATATopicHeading"/>
            </w:pPr>
            <w:r w:rsidRPr="00807F5D">
              <w:t>Topic</w:t>
            </w:r>
            <w:r w:rsidRPr="005C650F">
              <w:t xml:space="preserve">: </w:t>
            </w:r>
            <w:r>
              <w:t>Module Summary</w:t>
            </w:r>
          </w:p>
        </w:tc>
        <w:tc>
          <w:tcPr>
            <w:tcW w:w="1261" w:type="dxa"/>
            <w:shd w:val="clear" w:color="auto" w:fill="auto"/>
            <w:vAlign w:val="center"/>
          </w:tcPr>
          <w:p w14:paraId="50F159AB" w14:textId="22F1EDCE" w:rsidR="002C5D82" w:rsidRPr="00EB497D" w:rsidRDefault="00536429" w:rsidP="00756CB5">
            <w:pPr>
              <w:pStyle w:val="ATATopicTime"/>
            </w:pPr>
            <w:r>
              <w:t>5</w:t>
            </w:r>
            <w:r w:rsidR="002C5D82" w:rsidRPr="00EB497D">
              <w:t xml:space="preserve"> Minutes</w:t>
            </w:r>
          </w:p>
        </w:tc>
      </w:tr>
    </w:tbl>
    <w:p w14:paraId="50F159AD"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0F159B2" w14:textId="77777777" w:rsidTr="00756CB5">
        <w:trPr>
          <w:trHeight w:val="432"/>
        </w:trPr>
        <w:tc>
          <w:tcPr>
            <w:tcW w:w="3967" w:type="pct"/>
            <w:shd w:val="clear" w:color="auto" w:fill="DDDDDD"/>
            <w:vAlign w:val="center"/>
          </w:tcPr>
          <w:p w14:paraId="50F159AE" w14:textId="2D06EDBB" w:rsidR="002C5D82" w:rsidRPr="00D4655D" w:rsidRDefault="002C5D82" w:rsidP="00C10D77">
            <w:pPr>
              <w:pStyle w:val="ATASlideNoteHeading"/>
            </w:pPr>
            <w:r w:rsidRPr="00AA3B58">
              <w:t>Slide</w:t>
            </w:r>
            <w:r>
              <w:t xml:space="preserve"> </w:t>
            </w:r>
            <w:r w:rsidR="00A316B0">
              <w:fldChar w:fldCharType="begin"/>
            </w:r>
            <w:r w:rsidR="00A316B0">
              <w:instrText xml:space="preserve"> SEQ ataslide \s </w:instrText>
            </w:r>
            <w:r w:rsidR="00A316B0">
              <w:fldChar w:fldCharType="separate"/>
            </w:r>
            <w:r w:rsidR="003B4ADC">
              <w:rPr>
                <w:noProof/>
              </w:rPr>
              <w:t>39</w:t>
            </w:r>
            <w:r w:rsidR="00A316B0">
              <w:rPr>
                <w:noProof/>
              </w:rPr>
              <w:fldChar w:fldCharType="end"/>
            </w:r>
            <w:r>
              <w:rPr>
                <w:noProof/>
              </w:rPr>
              <w:t xml:space="preserve"> </w:t>
            </w:r>
            <w:r w:rsidR="00B95DDD">
              <w:t>Module Summary</w:t>
            </w:r>
            <w:r>
              <w:t xml:space="preserve"> </w:t>
            </w:r>
          </w:p>
        </w:tc>
        <w:tc>
          <w:tcPr>
            <w:tcW w:w="344" w:type="pct"/>
            <w:shd w:val="clear" w:color="auto" w:fill="DDDDDD"/>
            <w:vAlign w:val="center"/>
          </w:tcPr>
          <w:p w14:paraId="50F159AF" w14:textId="77777777" w:rsidR="002C5D82" w:rsidRPr="005D57E5" w:rsidRDefault="002C5D82" w:rsidP="00756CB5"/>
        </w:tc>
        <w:tc>
          <w:tcPr>
            <w:tcW w:w="345" w:type="pct"/>
            <w:shd w:val="clear" w:color="auto" w:fill="DDDDDD"/>
            <w:vAlign w:val="center"/>
          </w:tcPr>
          <w:p w14:paraId="50F159B0" w14:textId="77777777" w:rsidR="002C5D82" w:rsidRPr="00DF2552" w:rsidRDefault="002C5D82" w:rsidP="00756CB5">
            <w:pPr>
              <w:jc w:val="center"/>
            </w:pPr>
          </w:p>
        </w:tc>
        <w:tc>
          <w:tcPr>
            <w:tcW w:w="344" w:type="pct"/>
            <w:shd w:val="clear" w:color="auto" w:fill="DDDDDD"/>
            <w:vAlign w:val="center"/>
          </w:tcPr>
          <w:p w14:paraId="50F159B1" w14:textId="7DDAE30A" w:rsidR="002C5D82" w:rsidRPr="005D57E5" w:rsidRDefault="002C5D82" w:rsidP="00756CB5">
            <w:pPr>
              <w:jc w:val="center"/>
            </w:pPr>
          </w:p>
        </w:tc>
      </w:tr>
      <w:tr w:rsidR="002C5D82" w:rsidRPr="00F61D07" w14:paraId="50F159B5" w14:textId="77777777" w:rsidTr="00756CB5">
        <w:tc>
          <w:tcPr>
            <w:tcW w:w="5000" w:type="pct"/>
            <w:gridSpan w:val="4"/>
            <w:shd w:val="clear" w:color="auto" w:fill="EAEAEA"/>
            <w:tcMar>
              <w:left w:w="72" w:type="dxa"/>
              <w:right w:w="72" w:type="dxa"/>
            </w:tcMar>
          </w:tcPr>
          <w:p w14:paraId="50F159B3" w14:textId="349FBB3B" w:rsidR="002C5D82" w:rsidRDefault="00B95DDD" w:rsidP="00756CB5">
            <w:pPr>
              <w:pStyle w:val="ATABulletLevel01BodySlide"/>
            </w:pPr>
            <w:r>
              <w:t>Communication</w:t>
            </w:r>
          </w:p>
          <w:p w14:paraId="50F159B4" w14:textId="519E702E" w:rsidR="002C5D82" w:rsidRPr="00B7142E" w:rsidRDefault="00B95DDD" w:rsidP="00B95DDD">
            <w:pPr>
              <w:pStyle w:val="ATABulletLevel01BodySlide"/>
            </w:pPr>
            <w:r>
              <w:t>Facilitation</w:t>
            </w:r>
          </w:p>
        </w:tc>
      </w:tr>
      <w:tr w:rsidR="002C5D82" w:rsidRPr="00F61D07" w14:paraId="50F159B7" w14:textId="77777777" w:rsidTr="00E1334A">
        <w:tc>
          <w:tcPr>
            <w:tcW w:w="5000" w:type="pct"/>
            <w:gridSpan w:val="4"/>
            <w:shd w:val="clear" w:color="auto" w:fill="EAEAEA"/>
            <w:vAlign w:val="center"/>
          </w:tcPr>
          <w:p w14:paraId="50F159B6" w14:textId="577F8D8E" w:rsidR="002C5D82" w:rsidRPr="0020077B" w:rsidRDefault="002C5D82" w:rsidP="00C631A2">
            <w:pPr>
              <w:pStyle w:val="ATAGraphicDescription"/>
            </w:pPr>
            <w:r w:rsidRPr="0020077B">
              <w:t xml:space="preserve">Graphic Description: </w:t>
            </w:r>
            <w:r>
              <w:t xml:space="preserve">No </w:t>
            </w:r>
            <w:r w:rsidR="00C631A2">
              <w:t>g</w:t>
            </w:r>
            <w:r>
              <w:t xml:space="preserve">raphic </w:t>
            </w:r>
          </w:p>
        </w:tc>
      </w:tr>
    </w:tbl>
    <w:p w14:paraId="50F159B8" w14:textId="77777777" w:rsidR="002C5D82" w:rsidRDefault="002C5D82" w:rsidP="002C5D82">
      <w:pPr>
        <w:pStyle w:val="ATABody"/>
      </w:pPr>
    </w:p>
    <w:p w14:paraId="50F159BC" w14:textId="748DECAA" w:rsidR="002C5D82" w:rsidRDefault="00C10D77" w:rsidP="00C10D77">
      <w:pPr>
        <w:pStyle w:val="ATABulletLevel01BodySlide"/>
      </w:pPr>
      <w:r>
        <w:t>A</w:t>
      </w:r>
      <w:r w:rsidR="002C5D82">
        <w:t>sk if there are any questions about the contents of this module.</w:t>
      </w:r>
    </w:p>
    <w:p w14:paraId="50F159BD" w14:textId="5E9FD903" w:rsidR="00D55EF9" w:rsidRDefault="00C631A2" w:rsidP="00C10D77">
      <w:pPr>
        <w:pStyle w:val="ATABulletLevel01BodySlide"/>
      </w:pPr>
      <w:r>
        <w:t>Explain that the next module the participant will learn how to prepare for training</w:t>
      </w:r>
      <w:r w:rsidR="00D55EF9" w:rsidRPr="00D55EF9">
        <w:t>.</w:t>
      </w:r>
    </w:p>
    <w:sectPr w:rsidR="00D55EF9" w:rsidSect="00D55EF9">
      <w:headerReference w:type="default"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159DC" w14:textId="77777777" w:rsidR="007007B7" w:rsidRDefault="007007B7" w:rsidP="00C82114">
      <w:r>
        <w:separator/>
      </w:r>
    </w:p>
    <w:p w14:paraId="50F159DD" w14:textId="77777777" w:rsidR="007007B7" w:rsidRDefault="007007B7"/>
    <w:p w14:paraId="50F159DE" w14:textId="77777777" w:rsidR="007007B7" w:rsidRDefault="007007B7"/>
    <w:p w14:paraId="50F159DF" w14:textId="77777777" w:rsidR="007007B7" w:rsidRDefault="007007B7"/>
    <w:p w14:paraId="50F159E0" w14:textId="77777777" w:rsidR="007007B7" w:rsidRDefault="007007B7"/>
  </w:endnote>
  <w:endnote w:type="continuationSeparator" w:id="0">
    <w:p w14:paraId="50F159E1" w14:textId="77777777" w:rsidR="007007B7" w:rsidRDefault="007007B7" w:rsidP="00C82114">
      <w:r>
        <w:continuationSeparator/>
      </w:r>
    </w:p>
    <w:p w14:paraId="50F159E2" w14:textId="77777777" w:rsidR="007007B7" w:rsidRDefault="007007B7"/>
    <w:p w14:paraId="50F159E3" w14:textId="77777777" w:rsidR="007007B7" w:rsidRDefault="007007B7"/>
    <w:p w14:paraId="50F159E4" w14:textId="77777777" w:rsidR="007007B7" w:rsidRDefault="007007B7"/>
    <w:p w14:paraId="50F159E5" w14:textId="77777777" w:rsidR="007007B7" w:rsidRDefault="007007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567683677"/>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7007B7" w:rsidRPr="001640EA" w14:paraId="1875B2DD" w14:textId="77777777" w:rsidTr="00756CB5">
          <w:tc>
            <w:tcPr>
              <w:tcW w:w="8100" w:type="dxa"/>
            </w:tcPr>
            <w:p w14:paraId="1D2A6415" w14:textId="004AA1FF" w:rsidR="007007B7" w:rsidRPr="001640EA" w:rsidRDefault="00A316B0" w:rsidP="00A316B0">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328800057"/>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cs="Arial"/>
                      <w:color w:val="808080"/>
                      <w:sz w:val="18"/>
                      <w:szCs w:val="18"/>
                    </w:rPr>
                    <w:t>CISR</w:t>
                  </w:r>
                  <w:r w:rsidR="00513D1B">
                    <w:rPr>
                      <w:rFonts w:ascii="Arial" w:hAnsi="Arial" w:cs="Arial"/>
                      <w:color w:val="808080"/>
                      <w:sz w:val="18"/>
                      <w:szCs w:val="18"/>
                    </w:rPr>
                    <w:t xml:space="preserve"> </w:t>
                  </w:r>
                  <w:r w:rsidR="007007B7">
                    <w:rPr>
                      <w:rFonts w:ascii="Arial" w:hAnsi="Arial" w:cs="Arial"/>
                      <w:color w:val="808080"/>
                      <w:sz w:val="18"/>
                      <w:szCs w:val="18"/>
                    </w:rPr>
                    <w:t>Train-The-Trainer</w:t>
                  </w:r>
                </w:sdtContent>
              </w:sdt>
              <w:r w:rsidR="007007B7"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550583637"/>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7007B7">
                    <w:rPr>
                      <w:rStyle w:val="PlaceholderText"/>
                      <w:rFonts w:ascii="Arial" w:hAnsi="Arial" w:cs="Arial"/>
                      <w:sz w:val="18"/>
                      <w:szCs w:val="18"/>
                    </w:rPr>
                    <w:t>v</w:t>
                  </w:r>
                  <w:r w:rsidR="00513D1B">
                    <w:rPr>
                      <w:rStyle w:val="PlaceholderText"/>
                      <w:rFonts w:ascii="Arial" w:hAnsi="Arial" w:cs="Arial"/>
                      <w:sz w:val="18"/>
                      <w:szCs w:val="18"/>
                    </w:rPr>
                    <w:t>1</w:t>
                  </w:r>
                  <w:r w:rsidR="007007B7">
                    <w:rPr>
                      <w:rStyle w:val="PlaceholderText"/>
                      <w:rFonts w:ascii="Arial" w:hAnsi="Arial" w:cs="Arial"/>
                      <w:sz w:val="18"/>
                      <w:szCs w:val="18"/>
                    </w:rPr>
                    <w:t>.</w:t>
                  </w:r>
                  <w:r>
                    <w:rPr>
                      <w:rStyle w:val="PlaceholderText"/>
                      <w:rFonts w:ascii="Arial" w:hAnsi="Arial" w:cs="Arial"/>
                      <w:sz w:val="18"/>
                      <w:szCs w:val="18"/>
                    </w:rPr>
                    <w:t>0</w:t>
                  </w:r>
                  <w:r w:rsidR="007007B7">
                    <w:rPr>
                      <w:rStyle w:val="PlaceholderText"/>
                      <w:rFonts w:ascii="Arial" w:hAnsi="Arial" w:cs="Arial"/>
                      <w:sz w:val="18"/>
                      <w:szCs w:val="18"/>
                    </w:rPr>
                    <w:t>0</w:t>
                  </w:r>
                </w:sdtContent>
              </w:sdt>
            </w:p>
          </w:tc>
          <w:tc>
            <w:tcPr>
              <w:tcW w:w="1260" w:type="dxa"/>
            </w:tcPr>
            <w:p w14:paraId="7E4E2F33" w14:textId="77777777" w:rsidR="007007B7" w:rsidRPr="001640EA" w:rsidRDefault="007007B7" w:rsidP="00756CB5">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A316B0">
                <w:rPr>
                  <w:rStyle w:val="PlaceholderText"/>
                  <w:rFonts w:ascii="Arial" w:eastAsia="Arial Unicode MS" w:hAnsi="Arial" w:cs="Arial"/>
                  <w:noProof/>
                  <w:sz w:val="18"/>
                  <w:szCs w:val="18"/>
                </w:rPr>
                <w:t>2</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A316B0">
                <w:rPr>
                  <w:rStyle w:val="PlaceholderText"/>
                  <w:rFonts w:ascii="Arial" w:eastAsia="Arial Unicode MS" w:hAnsi="Arial" w:cs="Arial"/>
                  <w:noProof/>
                  <w:sz w:val="18"/>
                  <w:szCs w:val="18"/>
                </w:rPr>
                <w:t>22</w:t>
              </w:r>
              <w:r w:rsidRPr="001640EA">
                <w:rPr>
                  <w:rStyle w:val="PlaceholderText"/>
                  <w:rFonts w:ascii="Arial" w:eastAsia="Arial Unicode MS" w:hAnsi="Arial" w:cs="Arial"/>
                  <w:sz w:val="18"/>
                  <w:szCs w:val="18"/>
                </w:rPr>
                <w:fldChar w:fldCharType="end"/>
              </w:r>
            </w:p>
          </w:tc>
        </w:tr>
      </w:tbl>
      <w:p w14:paraId="765B7B29" w14:textId="77777777" w:rsidR="007007B7" w:rsidRPr="001640EA" w:rsidRDefault="007007B7" w:rsidP="00087677">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p w14:paraId="50F159ED" w14:textId="77777777" w:rsidR="007007B7" w:rsidRPr="001640EA" w:rsidRDefault="007007B7" w:rsidP="00CB0E8C">
    <w:pPr>
      <w:jc w:val="center"/>
      <w:rPr>
        <w:rFonts w:ascii="Arial" w:eastAsia="Arial Unicode MS" w:hAnsi="Arial" w:cs="Arial"/>
        <w:b/>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7007B7" w:rsidRPr="001640EA" w14:paraId="50F159F2" w14:textId="77777777" w:rsidTr="00F31268">
          <w:tc>
            <w:tcPr>
              <w:tcW w:w="8100" w:type="dxa"/>
            </w:tcPr>
            <w:p w14:paraId="50F159F0" w14:textId="1B1581BB" w:rsidR="007007B7" w:rsidRPr="001640EA" w:rsidRDefault="00A316B0"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cs="Arial"/>
                      <w:color w:val="808080"/>
                      <w:sz w:val="18"/>
                      <w:szCs w:val="18"/>
                    </w:rPr>
                    <w:t>CISR Train-The-Trainer</w:t>
                  </w:r>
                </w:sdtContent>
              </w:sdt>
              <w:r w:rsidR="007007B7"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Pr>
                      <w:rStyle w:val="PlaceholderText"/>
                      <w:rFonts w:ascii="Arial" w:hAnsi="Arial" w:cs="Arial"/>
                      <w:sz w:val="18"/>
                      <w:szCs w:val="18"/>
                    </w:rPr>
                    <w:t>v1.00</w:t>
                  </w:r>
                </w:sdtContent>
              </w:sdt>
            </w:p>
          </w:tc>
          <w:tc>
            <w:tcPr>
              <w:tcW w:w="1260" w:type="dxa"/>
            </w:tcPr>
            <w:p w14:paraId="50F159F1" w14:textId="77777777" w:rsidR="007007B7" w:rsidRPr="001640EA" w:rsidRDefault="007007B7"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A316B0">
                <w:rPr>
                  <w:rStyle w:val="PlaceholderText"/>
                  <w:rFonts w:ascii="Arial" w:eastAsia="Arial Unicode MS" w:hAnsi="Arial" w:cs="Arial"/>
                  <w:noProof/>
                  <w:sz w:val="18"/>
                  <w:szCs w:val="18"/>
                </w:rPr>
                <w:t>22</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A316B0">
                <w:rPr>
                  <w:rStyle w:val="PlaceholderText"/>
                  <w:rFonts w:ascii="Arial" w:eastAsia="Arial Unicode MS" w:hAnsi="Arial" w:cs="Arial"/>
                  <w:noProof/>
                  <w:sz w:val="18"/>
                  <w:szCs w:val="18"/>
                </w:rPr>
                <w:t>22</w:t>
              </w:r>
              <w:r w:rsidRPr="001640EA">
                <w:rPr>
                  <w:rStyle w:val="PlaceholderText"/>
                  <w:rFonts w:ascii="Arial" w:eastAsia="Arial Unicode MS" w:hAnsi="Arial" w:cs="Arial"/>
                  <w:sz w:val="18"/>
                  <w:szCs w:val="18"/>
                </w:rPr>
                <w:fldChar w:fldCharType="end"/>
              </w:r>
            </w:p>
          </w:tc>
        </w:tr>
      </w:tbl>
      <w:p w14:paraId="50F159F3" w14:textId="77777777" w:rsidR="007007B7" w:rsidRPr="001640EA" w:rsidRDefault="007007B7"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159D2" w14:textId="77777777" w:rsidR="007007B7" w:rsidRDefault="007007B7" w:rsidP="00C82114">
      <w:r>
        <w:separator/>
      </w:r>
    </w:p>
    <w:p w14:paraId="50F159D3" w14:textId="77777777" w:rsidR="007007B7" w:rsidRDefault="007007B7"/>
    <w:p w14:paraId="50F159D4" w14:textId="77777777" w:rsidR="007007B7" w:rsidRDefault="007007B7"/>
    <w:p w14:paraId="50F159D5" w14:textId="77777777" w:rsidR="007007B7" w:rsidRDefault="007007B7"/>
    <w:p w14:paraId="50F159D6" w14:textId="77777777" w:rsidR="007007B7" w:rsidRDefault="007007B7"/>
  </w:footnote>
  <w:footnote w:type="continuationSeparator" w:id="0">
    <w:p w14:paraId="50F159D7" w14:textId="77777777" w:rsidR="007007B7" w:rsidRDefault="007007B7" w:rsidP="00C82114">
      <w:r>
        <w:continuationSeparator/>
      </w:r>
    </w:p>
    <w:p w14:paraId="50F159D8" w14:textId="77777777" w:rsidR="007007B7" w:rsidRDefault="007007B7"/>
    <w:p w14:paraId="50F159D9" w14:textId="77777777" w:rsidR="007007B7" w:rsidRDefault="007007B7"/>
    <w:p w14:paraId="50F159DA" w14:textId="77777777" w:rsidR="007007B7" w:rsidRDefault="007007B7"/>
    <w:p w14:paraId="50F159DB" w14:textId="77777777" w:rsidR="007007B7" w:rsidRDefault="007007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FFA47" w14:textId="37804017" w:rsidR="007007B7" w:rsidRPr="00CB0E8C" w:rsidRDefault="00A316B0" w:rsidP="00087677">
    <w:pPr>
      <w:pStyle w:val="ATAHeader"/>
      <w:tabs>
        <w:tab w:val="clear" w:pos="9720"/>
        <w:tab w:val="right" w:pos="9360"/>
      </w:tabs>
    </w:pPr>
    <w:sdt>
      <w:sdtPr>
        <w:alias w:val="Title"/>
        <w:tag w:val=""/>
        <w:id w:val="993453922"/>
        <w:dataBinding w:prefixMappings="xmlns:ns0='http://purl.org/dc/elements/1.1/' xmlns:ns1='http://schemas.openxmlformats.org/package/2006/metadata/core-properties' " w:xpath="/ns1:coreProperties[1]/ns0:title[1]" w:storeItemID="{6C3C8BC8-F283-45AE-878A-BAB7291924A1}"/>
        <w:text/>
      </w:sdtPr>
      <w:sdtEndPr/>
      <w:sdtContent>
        <w:r w:rsidR="007007B7">
          <w:t>Module 3: Facilitating Training</w:t>
        </w:r>
      </w:sdtContent>
    </w:sdt>
    <w:r w:rsidR="007007B7" w:rsidRPr="00CB1F8E">
      <w:tab/>
    </w:r>
    <w:sdt>
      <w:sdtPr>
        <w:alias w:val="Guide Type"/>
        <w:tag w:val="guide"/>
        <w:id w:val="342834514"/>
        <w:dropDownList>
          <w:listItem w:displayText="Facilitator Guide" w:value="FG"/>
          <w:listItem w:displayText="Participant Guide" w:value="PG"/>
        </w:dropDownList>
      </w:sdtPr>
      <w:sdtEndPr/>
      <w:sdtContent>
        <w:r w:rsidR="007007B7">
          <w:t>Facilitator Guide</w:t>
        </w:r>
      </w:sdtContent>
    </w:sdt>
  </w:p>
  <w:p w14:paraId="1F616A29" w14:textId="77777777" w:rsidR="007007B7" w:rsidRPr="00D55EF9" w:rsidRDefault="007007B7" w:rsidP="000876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159EE" w14:textId="02610510" w:rsidR="007007B7" w:rsidRPr="00CB0E8C" w:rsidRDefault="00A316B0"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7007B7">
          <w:t>Module 3: Facilitating Training</w:t>
        </w:r>
      </w:sdtContent>
    </w:sdt>
    <w:r w:rsidR="007007B7" w:rsidRPr="00CB1F8E">
      <w:tab/>
    </w:r>
    <w:sdt>
      <w:sdtPr>
        <w:alias w:val="Guide Type"/>
        <w:tag w:val="guide"/>
        <w:id w:val="-1379011496"/>
        <w:dropDownList>
          <w:listItem w:displayText="Facilitator Guide" w:value="FG"/>
          <w:listItem w:displayText="Participant Guide" w:value="PG"/>
        </w:dropDownList>
      </w:sdtPr>
      <w:sdtEndPr/>
      <w:sdtContent>
        <w:r w:rsidR="007007B7">
          <w:t>Facilitator Guide</w:t>
        </w:r>
      </w:sdtContent>
    </w:sdt>
  </w:p>
  <w:p w14:paraId="50F159EF" w14:textId="77777777" w:rsidR="007007B7" w:rsidRPr="00D55EF9" w:rsidRDefault="007007B7"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A299C"/>
    <w:multiLevelType w:val="hybridMultilevel"/>
    <w:tmpl w:val="FFDC5A4E"/>
    <w:lvl w:ilvl="0" w:tplc="9ED0FF1A">
      <w:start w:val="1"/>
      <w:numFmt w:val="bullet"/>
      <w:pStyle w:val="ATABodyBulletLevel0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29B54E92"/>
    <w:multiLevelType w:val="hybridMultilevel"/>
    <w:tmpl w:val="E214D128"/>
    <w:lvl w:ilvl="0" w:tplc="A04E6A6C">
      <w:start w:val="1"/>
      <w:numFmt w:val="bullet"/>
      <w:pStyle w:val="SampleAnswers-NoteLevel0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9">
    <w:nsid w:val="49725CBF"/>
    <w:multiLevelType w:val="hybridMultilevel"/>
    <w:tmpl w:val="BCC2FD10"/>
    <w:lvl w:ilvl="0" w:tplc="C6707172">
      <w:start w:val="1"/>
      <w:numFmt w:val="bullet"/>
      <w:pStyle w:val="ATABodyBulletLevel0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5"/>
  </w:num>
  <w:num w:numId="3">
    <w:abstractNumId w:val="8"/>
  </w:num>
  <w:num w:numId="4">
    <w:abstractNumId w:val="3"/>
  </w:num>
  <w:num w:numId="5">
    <w:abstractNumId w:val="16"/>
  </w:num>
  <w:num w:numId="6">
    <w:abstractNumId w:val="11"/>
  </w:num>
  <w:num w:numId="7">
    <w:abstractNumId w:val="2"/>
  </w:num>
  <w:num w:numId="8">
    <w:abstractNumId w:val="10"/>
  </w:num>
  <w:num w:numId="9">
    <w:abstractNumId w:val="4"/>
  </w:num>
  <w:num w:numId="10">
    <w:abstractNumId w:val="13"/>
  </w:num>
  <w:num w:numId="11">
    <w:abstractNumId w:val="0"/>
  </w:num>
  <w:num w:numId="12">
    <w:abstractNumId w:val="14"/>
  </w:num>
  <w:num w:numId="13">
    <w:abstractNumId w:val="14"/>
    <w:lvlOverride w:ilvl="0">
      <w:startOverride w:val="1"/>
    </w:lvlOverride>
  </w:num>
  <w:num w:numId="14">
    <w:abstractNumId w:val="2"/>
    <w:lvlOverride w:ilvl="0">
      <w:startOverride w:val="1"/>
    </w:lvlOverride>
  </w:num>
  <w:num w:numId="15">
    <w:abstractNumId w:val="10"/>
    <w:lvlOverride w:ilvl="0">
      <w:startOverride w:val="1"/>
    </w:lvlOverride>
  </w:num>
  <w:num w:numId="16">
    <w:abstractNumId w:val="2"/>
    <w:lvlOverride w:ilvl="0">
      <w:startOverride w:val="1"/>
    </w:lvlOverride>
  </w:num>
  <w:num w:numId="17">
    <w:abstractNumId w:val="15"/>
  </w:num>
  <w:num w:numId="18">
    <w:abstractNumId w:val="12"/>
  </w:num>
  <w:num w:numId="19">
    <w:abstractNumId w:val="8"/>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9"/>
  </w:num>
  <w:num w:numId="2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3686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C5"/>
    <w:rsid w:val="00001CF0"/>
    <w:rsid w:val="00004548"/>
    <w:rsid w:val="00004ABB"/>
    <w:rsid w:val="000055CB"/>
    <w:rsid w:val="0000604B"/>
    <w:rsid w:val="000069B8"/>
    <w:rsid w:val="00007799"/>
    <w:rsid w:val="00010BEA"/>
    <w:rsid w:val="00011A4A"/>
    <w:rsid w:val="000126AD"/>
    <w:rsid w:val="000126DB"/>
    <w:rsid w:val="00012A55"/>
    <w:rsid w:val="00015024"/>
    <w:rsid w:val="000160B3"/>
    <w:rsid w:val="000172DD"/>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354AA"/>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2E33"/>
    <w:rsid w:val="000544AF"/>
    <w:rsid w:val="00054910"/>
    <w:rsid w:val="00055779"/>
    <w:rsid w:val="00057F70"/>
    <w:rsid w:val="00061275"/>
    <w:rsid w:val="00061B87"/>
    <w:rsid w:val="00061E38"/>
    <w:rsid w:val="00062190"/>
    <w:rsid w:val="000622B2"/>
    <w:rsid w:val="0006426E"/>
    <w:rsid w:val="000642E0"/>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62CA"/>
    <w:rsid w:val="00087677"/>
    <w:rsid w:val="000879BC"/>
    <w:rsid w:val="000904E7"/>
    <w:rsid w:val="00090D2B"/>
    <w:rsid w:val="00090D5C"/>
    <w:rsid w:val="00091597"/>
    <w:rsid w:val="00091BA1"/>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463F"/>
    <w:rsid w:val="000A66AD"/>
    <w:rsid w:val="000A7369"/>
    <w:rsid w:val="000A78C9"/>
    <w:rsid w:val="000A7E4C"/>
    <w:rsid w:val="000B3714"/>
    <w:rsid w:val="000B4F36"/>
    <w:rsid w:val="000B519C"/>
    <w:rsid w:val="000B55A3"/>
    <w:rsid w:val="000B7848"/>
    <w:rsid w:val="000B794E"/>
    <w:rsid w:val="000C02D3"/>
    <w:rsid w:val="000C0DE6"/>
    <w:rsid w:val="000C1B18"/>
    <w:rsid w:val="000C528C"/>
    <w:rsid w:val="000C64CE"/>
    <w:rsid w:val="000C6B13"/>
    <w:rsid w:val="000C78A3"/>
    <w:rsid w:val="000D18CC"/>
    <w:rsid w:val="000D3E29"/>
    <w:rsid w:val="000D4AA5"/>
    <w:rsid w:val="000D4E8E"/>
    <w:rsid w:val="000D5377"/>
    <w:rsid w:val="000D6923"/>
    <w:rsid w:val="000D6AEF"/>
    <w:rsid w:val="000D70DC"/>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6994"/>
    <w:rsid w:val="000F784C"/>
    <w:rsid w:val="001033DE"/>
    <w:rsid w:val="00104F54"/>
    <w:rsid w:val="001051C7"/>
    <w:rsid w:val="001063E0"/>
    <w:rsid w:val="00107216"/>
    <w:rsid w:val="0011397E"/>
    <w:rsid w:val="00114072"/>
    <w:rsid w:val="001142A3"/>
    <w:rsid w:val="001148A1"/>
    <w:rsid w:val="0011592D"/>
    <w:rsid w:val="00116F57"/>
    <w:rsid w:val="00117566"/>
    <w:rsid w:val="001211DF"/>
    <w:rsid w:val="001227DB"/>
    <w:rsid w:val="00122F6F"/>
    <w:rsid w:val="0012440A"/>
    <w:rsid w:val="0012472D"/>
    <w:rsid w:val="00124ABF"/>
    <w:rsid w:val="00124F0D"/>
    <w:rsid w:val="001259FD"/>
    <w:rsid w:val="00130433"/>
    <w:rsid w:val="00130E62"/>
    <w:rsid w:val="001317F2"/>
    <w:rsid w:val="00132CA1"/>
    <w:rsid w:val="00134898"/>
    <w:rsid w:val="0014038A"/>
    <w:rsid w:val="00140812"/>
    <w:rsid w:val="00143980"/>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39A"/>
    <w:rsid w:val="00172713"/>
    <w:rsid w:val="00172F04"/>
    <w:rsid w:val="00175B38"/>
    <w:rsid w:val="0017688C"/>
    <w:rsid w:val="00177174"/>
    <w:rsid w:val="001771E0"/>
    <w:rsid w:val="0017737E"/>
    <w:rsid w:val="001779F0"/>
    <w:rsid w:val="00177E5F"/>
    <w:rsid w:val="001828F9"/>
    <w:rsid w:val="00182D9D"/>
    <w:rsid w:val="0018406E"/>
    <w:rsid w:val="00185162"/>
    <w:rsid w:val="0018544D"/>
    <w:rsid w:val="00185550"/>
    <w:rsid w:val="00185C31"/>
    <w:rsid w:val="00186234"/>
    <w:rsid w:val="001878C6"/>
    <w:rsid w:val="00190737"/>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120"/>
    <w:rsid w:val="001A2B20"/>
    <w:rsid w:val="001A2D35"/>
    <w:rsid w:val="001A2DB4"/>
    <w:rsid w:val="001A3FDB"/>
    <w:rsid w:val="001A621C"/>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63F"/>
    <w:rsid w:val="0020077B"/>
    <w:rsid w:val="00202506"/>
    <w:rsid w:val="00202847"/>
    <w:rsid w:val="00204290"/>
    <w:rsid w:val="0020485B"/>
    <w:rsid w:val="00204C5D"/>
    <w:rsid w:val="00204CC3"/>
    <w:rsid w:val="00204D0E"/>
    <w:rsid w:val="00205666"/>
    <w:rsid w:val="00206AD2"/>
    <w:rsid w:val="0021081C"/>
    <w:rsid w:val="00211FD5"/>
    <w:rsid w:val="0021267C"/>
    <w:rsid w:val="002138E0"/>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56FE"/>
    <w:rsid w:val="002C5D82"/>
    <w:rsid w:val="002C5EBB"/>
    <w:rsid w:val="002C5FF9"/>
    <w:rsid w:val="002C6793"/>
    <w:rsid w:val="002C7BFF"/>
    <w:rsid w:val="002C7DD5"/>
    <w:rsid w:val="002D1937"/>
    <w:rsid w:val="002D1C11"/>
    <w:rsid w:val="002D2049"/>
    <w:rsid w:val="002D22E1"/>
    <w:rsid w:val="002D23BF"/>
    <w:rsid w:val="002D3205"/>
    <w:rsid w:val="002D47CE"/>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A17"/>
    <w:rsid w:val="00305CB5"/>
    <w:rsid w:val="00306E72"/>
    <w:rsid w:val="00306FF5"/>
    <w:rsid w:val="00311AB8"/>
    <w:rsid w:val="00312331"/>
    <w:rsid w:val="00312397"/>
    <w:rsid w:val="00312A90"/>
    <w:rsid w:val="0031609E"/>
    <w:rsid w:val="0031631B"/>
    <w:rsid w:val="00317268"/>
    <w:rsid w:val="00320CE0"/>
    <w:rsid w:val="00322DB2"/>
    <w:rsid w:val="00322F9C"/>
    <w:rsid w:val="00324284"/>
    <w:rsid w:val="00325776"/>
    <w:rsid w:val="00330223"/>
    <w:rsid w:val="00332751"/>
    <w:rsid w:val="00332DE1"/>
    <w:rsid w:val="0033389E"/>
    <w:rsid w:val="003346A0"/>
    <w:rsid w:val="00334CC0"/>
    <w:rsid w:val="00335C18"/>
    <w:rsid w:val="003366F5"/>
    <w:rsid w:val="0034112C"/>
    <w:rsid w:val="00342056"/>
    <w:rsid w:val="0034270A"/>
    <w:rsid w:val="00342ADB"/>
    <w:rsid w:val="00343FEB"/>
    <w:rsid w:val="0034539C"/>
    <w:rsid w:val="003465C1"/>
    <w:rsid w:val="0035101F"/>
    <w:rsid w:val="00351167"/>
    <w:rsid w:val="00351359"/>
    <w:rsid w:val="00352441"/>
    <w:rsid w:val="003527AB"/>
    <w:rsid w:val="003528D0"/>
    <w:rsid w:val="0035325B"/>
    <w:rsid w:val="00356C98"/>
    <w:rsid w:val="00360997"/>
    <w:rsid w:val="0036182D"/>
    <w:rsid w:val="00363331"/>
    <w:rsid w:val="0036353C"/>
    <w:rsid w:val="0036366F"/>
    <w:rsid w:val="00364C1E"/>
    <w:rsid w:val="003661F4"/>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C13"/>
    <w:rsid w:val="00384DB7"/>
    <w:rsid w:val="003856D6"/>
    <w:rsid w:val="00385980"/>
    <w:rsid w:val="00385B8F"/>
    <w:rsid w:val="003865DC"/>
    <w:rsid w:val="0038734C"/>
    <w:rsid w:val="00390366"/>
    <w:rsid w:val="00390CC8"/>
    <w:rsid w:val="0039122B"/>
    <w:rsid w:val="00392757"/>
    <w:rsid w:val="003A0135"/>
    <w:rsid w:val="003A0679"/>
    <w:rsid w:val="003A2863"/>
    <w:rsid w:val="003A2EFE"/>
    <w:rsid w:val="003A4276"/>
    <w:rsid w:val="003A4686"/>
    <w:rsid w:val="003A46E2"/>
    <w:rsid w:val="003A55C6"/>
    <w:rsid w:val="003A708B"/>
    <w:rsid w:val="003A73A0"/>
    <w:rsid w:val="003A7735"/>
    <w:rsid w:val="003A7824"/>
    <w:rsid w:val="003B31A6"/>
    <w:rsid w:val="003B3386"/>
    <w:rsid w:val="003B4ADC"/>
    <w:rsid w:val="003B5891"/>
    <w:rsid w:val="003B5FA5"/>
    <w:rsid w:val="003B6910"/>
    <w:rsid w:val="003B6B22"/>
    <w:rsid w:val="003B7B4D"/>
    <w:rsid w:val="003C0A59"/>
    <w:rsid w:val="003C20DC"/>
    <w:rsid w:val="003C225C"/>
    <w:rsid w:val="003C2412"/>
    <w:rsid w:val="003C4674"/>
    <w:rsid w:val="003C6EA5"/>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37828"/>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67"/>
    <w:rsid w:val="00461EFB"/>
    <w:rsid w:val="00462E82"/>
    <w:rsid w:val="00463557"/>
    <w:rsid w:val="00464995"/>
    <w:rsid w:val="004653BF"/>
    <w:rsid w:val="00465D50"/>
    <w:rsid w:val="00467008"/>
    <w:rsid w:val="00467ECB"/>
    <w:rsid w:val="00470AEA"/>
    <w:rsid w:val="00470B94"/>
    <w:rsid w:val="004713E8"/>
    <w:rsid w:val="00472ED6"/>
    <w:rsid w:val="00474628"/>
    <w:rsid w:val="00475ED6"/>
    <w:rsid w:val="00475F14"/>
    <w:rsid w:val="00476D74"/>
    <w:rsid w:val="00477146"/>
    <w:rsid w:val="00477A14"/>
    <w:rsid w:val="00477B18"/>
    <w:rsid w:val="00477B9C"/>
    <w:rsid w:val="004806FC"/>
    <w:rsid w:val="00481209"/>
    <w:rsid w:val="004817CD"/>
    <w:rsid w:val="00481913"/>
    <w:rsid w:val="004820FF"/>
    <w:rsid w:val="00482833"/>
    <w:rsid w:val="00482D98"/>
    <w:rsid w:val="00484F0F"/>
    <w:rsid w:val="00486F09"/>
    <w:rsid w:val="00487B38"/>
    <w:rsid w:val="00487C98"/>
    <w:rsid w:val="0049065B"/>
    <w:rsid w:val="00490908"/>
    <w:rsid w:val="00492693"/>
    <w:rsid w:val="00492864"/>
    <w:rsid w:val="0049374E"/>
    <w:rsid w:val="00494C38"/>
    <w:rsid w:val="004A0DE5"/>
    <w:rsid w:val="004A11D4"/>
    <w:rsid w:val="004A40F0"/>
    <w:rsid w:val="004A4DD1"/>
    <w:rsid w:val="004A5E97"/>
    <w:rsid w:val="004B1ACC"/>
    <w:rsid w:val="004B20C4"/>
    <w:rsid w:val="004B21D1"/>
    <w:rsid w:val="004B271E"/>
    <w:rsid w:val="004B338E"/>
    <w:rsid w:val="004B392F"/>
    <w:rsid w:val="004B3AE0"/>
    <w:rsid w:val="004B5324"/>
    <w:rsid w:val="004B60B0"/>
    <w:rsid w:val="004B6FD9"/>
    <w:rsid w:val="004B7AE3"/>
    <w:rsid w:val="004C1529"/>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5001B0"/>
    <w:rsid w:val="00500C6B"/>
    <w:rsid w:val="005022E7"/>
    <w:rsid w:val="00503815"/>
    <w:rsid w:val="00503A22"/>
    <w:rsid w:val="00503B81"/>
    <w:rsid w:val="00504565"/>
    <w:rsid w:val="00512087"/>
    <w:rsid w:val="005120E9"/>
    <w:rsid w:val="00512F3C"/>
    <w:rsid w:val="00513AEE"/>
    <w:rsid w:val="00513D1B"/>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62A"/>
    <w:rsid w:val="00534D05"/>
    <w:rsid w:val="00534D57"/>
    <w:rsid w:val="00535DBB"/>
    <w:rsid w:val="00536429"/>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69B"/>
    <w:rsid w:val="00582E2F"/>
    <w:rsid w:val="0058318D"/>
    <w:rsid w:val="0058377B"/>
    <w:rsid w:val="00584385"/>
    <w:rsid w:val="0058573F"/>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929"/>
    <w:rsid w:val="005B2623"/>
    <w:rsid w:val="005B4D6D"/>
    <w:rsid w:val="005B564D"/>
    <w:rsid w:val="005B5A65"/>
    <w:rsid w:val="005B5BAB"/>
    <w:rsid w:val="005B605E"/>
    <w:rsid w:val="005B7661"/>
    <w:rsid w:val="005B7B78"/>
    <w:rsid w:val="005C0148"/>
    <w:rsid w:val="005C1E68"/>
    <w:rsid w:val="005C294E"/>
    <w:rsid w:val="005C4420"/>
    <w:rsid w:val="005C650F"/>
    <w:rsid w:val="005C6659"/>
    <w:rsid w:val="005C699A"/>
    <w:rsid w:val="005C7D6E"/>
    <w:rsid w:val="005D0124"/>
    <w:rsid w:val="005D4101"/>
    <w:rsid w:val="005D454B"/>
    <w:rsid w:val="005D49A2"/>
    <w:rsid w:val="005D4BF2"/>
    <w:rsid w:val="005D5B9A"/>
    <w:rsid w:val="005D6CD1"/>
    <w:rsid w:val="005D7690"/>
    <w:rsid w:val="005D76D2"/>
    <w:rsid w:val="005E1766"/>
    <w:rsid w:val="005E2879"/>
    <w:rsid w:val="005E33A9"/>
    <w:rsid w:val="005E3762"/>
    <w:rsid w:val="005E456C"/>
    <w:rsid w:val="005E474A"/>
    <w:rsid w:val="005E4939"/>
    <w:rsid w:val="005E5839"/>
    <w:rsid w:val="005F1695"/>
    <w:rsid w:val="005F1A13"/>
    <w:rsid w:val="005F1DF1"/>
    <w:rsid w:val="005F4CF0"/>
    <w:rsid w:val="005F615D"/>
    <w:rsid w:val="005F794B"/>
    <w:rsid w:val="005F7C17"/>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41A"/>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67E"/>
    <w:rsid w:val="00645AC1"/>
    <w:rsid w:val="00645FAF"/>
    <w:rsid w:val="00650E37"/>
    <w:rsid w:val="006525E2"/>
    <w:rsid w:val="00653D92"/>
    <w:rsid w:val="00657B8E"/>
    <w:rsid w:val="006606CC"/>
    <w:rsid w:val="00660C73"/>
    <w:rsid w:val="0066206A"/>
    <w:rsid w:val="00662E7C"/>
    <w:rsid w:val="00664A5E"/>
    <w:rsid w:val="0066508A"/>
    <w:rsid w:val="00665829"/>
    <w:rsid w:val="00665C50"/>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477E"/>
    <w:rsid w:val="006949EE"/>
    <w:rsid w:val="00695A92"/>
    <w:rsid w:val="0069662F"/>
    <w:rsid w:val="00696706"/>
    <w:rsid w:val="0069709B"/>
    <w:rsid w:val="006A0272"/>
    <w:rsid w:val="006A0C29"/>
    <w:rsid w:val="006A15DB"/>
    <w:rsid w:val="006A218C"/>
    <w:rsid w:val="006A2EE6"/>
    <w:rsid w:val="006A3552"/>
    <w:rsid w:val="006A3B86"/>
    <w:rsid w:val="006A497F"/>
    <w:rsid w:val="006A58E1"/>
    <w:rsid w:val="006A6D39"/>
    <w:rsid w:val="006A6F1D"/>
    <w:rsid w:val="006A7594"/>
    <w:rsid w:val="006B0B3E"/>
    <w:rsid w:val="006B0D51"/>
    <w:rsid w:val="006B3E2F"/>
    <w:rsid w:val="006B519C"/>
    <w:rsid w:val="006B61A6"/>
    <w:rsid w:val="006B635F"/>
    <w:rsid w:val="006B6910"/>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498E"/>
    <w:rsid w:val="006D628A"/>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73A3"/>
    <w:rsid w:val="007007B7"/>
    <w:rsid w:val="0070205C"/>
    <w:rsid w:val="007022F7"/>
    <w:rsid w:val="00702317"/>
    <w:rsid w:val="007058D4"/>
    <w:rsid w:val="007066A5"/>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48A7"/>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E69"/>
    <w:rsid w:val="007470B1"/>
    <w:rsid w:val="00747165"/>
    <w:rsid w:val="007500EE"/>
    <w:rsid w:val="007509EF"/>
    <w:rsid w:val="00753991"/>
    <w:rsid w:val="00753D39"/>
    <w:rsid w:val="0075484B"/>
    <w:rsid w:val="007559F7"/>
    <w:rsid w:val="00756788"/>
    <w:rsid w:val="00756A24"/>
    <w:rsid w:val="00756CB5"/>
    <w:rsid w:val="00756F17"/>
    <w:rsid w:val="00760536"/>
    <w:rsid w:val="0076067C"/>
    <w:rsid w:val="00760A2E"/>
    <w:rsid w:val="0076120C"/>
    <w:rsid w:val="00763894"/>
    <w:rsid w:val="007644BC"/>
    <w:rsid w:val="007659AD"/>
    <w:rsid w:val="00767A8D"/>
    <w:rsid w:val="00770146"/>
    <w:rsid w:val="00770E40"/>
    <w:rsid w:val="0077146C"/>
    <w:rsid w:val="00774CD2"/>
    <w:rsid w:val="007755F0"/>
    <w:rsid w:val="00775D9C"/>
    <w:rsid w:val="00776B60"/>
    <w:rsid w:val="00776F14"/>
    <w:rsid w:val="00777CBB"/>
    <w:rsid w:val="007802AD"/>
    <w:rsid w:val="007807E1"/>
    <w:rsid w:val="0078089D"/>
    <w:rsid w:val="007813A9"/>
    <w:rsid w:val="00782330"/>
    <w:rsid w:val="00782DAB"/>
    <w:rsid w:val="00784608"/>
    <w:rsid w:val="00785302"/>
    <w:rsid w:val="00785A32"/>
    <w:rsid w:val="00785AF5"/>
    <w:rsid w:val="00785CF5"/>
    <w:rsid w:val="00785DE4"/>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65E6"/>
    <w:rsid w:val="007B7312"/>
    <w:rsid w:val="007B7AF2"/>
    <w:rsid w:val="007B7DC2"/>
    <w:rsid w:val="007C1826"/>
    <w:rsid w:val="007C24A7"/>
    <w:rsid w:val="007C44C0"/>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2F7C"/>
    <w:rsid w:val="007F325E"/>
    <w:rsid w:val="007F47FD"/>
    <w:rsid w:val="007F47FE"/>
    <w:rsid w:val="007F48DA"/>
    <w:rsid w:val="007F50D6"/>
    <w:rsid w:val="007F5503"/>
    <w:rsid w:val="007F6ADA"/>
    <w:rsid w:val="007F7234"/>
    <w:rsid w:val="007F7663"/>
    <w:rsid w:val="00801D86"/>
    <w:rsid w:val="00802221"/>
    <w:rsid w:val="00802ABE"/>
    <w:rsid w:val="008031F2"/>
    <w:rsid w:val="008041F7"/>
    <w:rsid w:val="0080542B"/>
    <w:rsid w:val="00805701"/>
    <w:rsid w:val="00806B80"/>
    <w:rsid w:val="00807F5D"/>
    <w:rsid w:val="00811CBB"/>
    <w:rsid w:val="0081215D"/>
    <w:rsid w:val="0081244B"/>
    <w:rsid w:val="00814B22"/>
    <w:rsid w:val="00816FAC"/>
    <w:rsid w:val="0081719A"/>
    <w:rsid w:val="00821048"/>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DAB"/>
    <w:rsid w:val="00844DF8"/>
    <w:rsid w:val="008456BF"/>
    <w:rsid w:val="00845C4D"/>
    <w:rsid w:val="00847511"/>
    <w:rsid w:val="0085163B"/>
    <w:rsid w:val="0085460A"/>
    <w:rsid w:val="00854BEF"/>
    <w:rsid w:val="008607DC"/>
    <w:rsid w:val="008617C6"/>
    <w:rsid w:val="008618B5"/>
    <w:rsid w:val="0086201E"/>
    <w:rsid w:val="008626FD"/>
    <w:rsid w:val="00862BEF"/>
    <w:rsid w:val="00862FC6"/>
    <w:rsid w:val="00863080"/>
    <w:rsid w:val="00863198"/>
    <w:rsid w:val="00864795"/>
    <w:rsid w:val="00865417"/>
    <w:rsid w:val="008654E3"/>
    <w:rsid w:val="00865BA9"/>
    <w:rsid w:val="00865E6A"/>
    <w:rsid w:val="0086699F"/>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4BB8"/>
    <w:rsid w:val="0088536B"/>
    <w:rsid w:val="00885D4F"/>
    <w:rsid w:val="00885D6C"/>
    <w:rsid w:val="0088642A"/>
    <w:rsid w:val="00887244"/>
    <w:rsid w:val="00892F46"/>
    <w:rsid w:val="00894BB5"/>
    <w:rsid w:val="00895681"/>
    <w:rsid w:val="00896DE2"/>
    <w:rsid w:val="008A07AA"/>
    <w:rsid w:val="008A300F"/>
    <w:rsid w:val="008A31DE"/>
    <w:rsid w:val="008A6E1B"/>
    <w:rsid w:val="008A71BE"/>
    <w:rsid w:val="008A7D33"/>
    <w:rsid w:val="008A7D3F"/>
    <w:rsid w:val="008B1D51"/>
    <w:rsid w:val="008B2DC5"/>
    <w:rsid w:val="008B4681"/>
    <w:rsid w:val="008B5C66"/>
    <w:rsid w:val="008B6B0B"/>
    <w:rsid w:val="008B78ED"/>
    <w:rsid w:val="008B7C33"/>
    <w:rsid w:val="008B7C47"/>
    <w:rsid w:val="008C1DBF"/>
    <w:rsid w:val="008C2690"/>
    <w:rsid w:val="008C3904"/>
    <w:rsid w:val="008C59A5"/>
    <w:rsid w:val="008C5ED3"/>
    <w:rsid w:val="008C70BE"/>
    <w:rsid w:val="008C70E0"/>
    <w:rsid w:val="008C7962"/>
    <w:rsid w:val="008D0D13"/>
    <w:rsid w:val="008D1BB5"/>
    <w:rsid w:val="008D3A9D"/>
    <w:rsid w:val="008D40DF"/>
    <w:rsid w:val="008D4CAB"/>
    <w:rsid w:val="008D6E18"/>
    <w:rsid w:val="008D708E"/>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4ED"/>
    <w:rsid w:val="008F35EF"/>
    <w:rsid w:val="008F4192"/>
    <w:rsid w:val="008F4268"/>
    <w:rsid w:val="0090380F"/>
    <w:rsid w:val="009045F5"/>
    <w:rsid w:val="00904819"/>
    <w:rsid w:val="0090506E"/>
    <w:rsid w:val="00906EDB"/>
    <w:rsid w:val="009101C4"/>
    <w:rsid w:val="00910FAB"/>
    <w:rsid w:val="00911957"/>
    <w:rsid w:val="00911F10"/>
    <w:rsid w:val="00911FEF"/>
    <w:rsid w:val="0091250F"/>
    <w:rsid w:val="00914050"/>
    <w:rsid w:val="009140B2"/>
    <w:rsid w:val="0091412E"/>
    <w:rsid w:val="009148D5"/>
    <w:rsid w:val="00914AD9"/>
    <w:rsid w:val="00914B98"/>
    <w:rsid w:val="00916059"/>
    <w:rsid w:val="00916478"/>
    <w:rsid w:val="0091691E"/>
    <w:rsid w:val="00917AA4"/>
    <w:rsid w:val="00917E37"/>
    <w:rsid w:val="0092023C"/>
    <w:rsid w:val="00920AFD"/>
    <w:rsid w:val="00920C1C"/>
    <w:rsid w:val="00920C40"/>
    <w:rsid w:val="00920F77"/>
    <w:rsid w:val="009232B5"/>
    <w:rsid w:val="0092398E"/>
    <w:rsid w:val="009251C2"/>
    <w:rsid w:val="009261D8"/>
    <w:rsid w:val="009263DF"/>
    <w:rsid w:val="0092682C"/>
    <w:rsid w:val="00933894"/>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6F6"/>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81850"/>
    <w:rsid w:val="00982255"/>
    <w:rsid w:val="00982294"/>
    <w:rsid w:val="00984BAA"/>
    <w:rsid w:val="009853B0"/>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3D67"/>
    <w:rsid w:val="009B66B4"/>
    <w:rsid w:val="009B704B"/>
    <w:rsid w:val="009B7A3B"/>
    <w:rsid w:val="009C2778"/>
    <w:rsid w:val="009C2D4B"/>
    <w:rsid w:val="009C4923"/>
    <w:rsid w:val="009C4974"/>
    <w:rsid w:val="009C5B31"/>
    <w:rsid w:val="009C5B77"/>
    <w:rsid w:val="009C61EF"/>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2E5D"/>
    <w:rsid w:val="009E38E9"/>
    <w:rsid w:val="009E5B43"/>
    <w:rsid w:val="009E790C"/>
    <w:rsid w:val="009F030F"/>
    <w:rsid w:val="009F03E8"/>
    <w:rsid w:val="009F2AAC"/>
    <w:rsid w:val="009F3154"/>
    <w:rsid w:val="009F3319"/>
    <w:rsid w:val="009F47D6"/>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4846"/>
    <w:rsid w:val="00A27170"/>
    <w:rsid w:val="00A27E1A"/>
    <w:rsid w:val="00A301F6"/>
    <w:rsid w:val="00A316B0"/>
    <w:rsid w:val="00A324E6"/>
    <w:rsid w:val="00A33709"/>
    <w:rsid w:val="00A36301"/>
    <w:rsid w:val="00A36543"/>
    <w:rsid w:val="00A36A2B"/>
    <w:rsid w:val="00A40190"/>
    <w:rsid w:val="00A41374"/>
    <w:rsid w:val="00A4149B"/>
    <w:rsid w:val="00A422D6"/>
    <w:rsid w:val="00A42BAF"/>
    <w:rsid w:val="00A465D6"/>
    <w:rsid w:val="00A46836"/>
    <w:rsid w:val="00A46D96"/>
    <w:rsid w:val="00A51F2C"/>
    <w:rsid w:val="00A53DD6"/>
    <w:rsid w:val="00A548A2"/>
    <w:rsid w:val="00A565E1"/>
    <w:rsid w:val="00A5742A"/>
    <w:rsid w:val="00A57B4C"/>
    <w:rsid w:val="00A60082"/>
    <w:rsid w:val="00A60854"/>
    <w:rsid w:val="00A60C50"/>
    <w:rsid w:val="00A60C6B"/>
    <w:rsid w:val="00A60CD8"/>
    <w:rsid w:val="00A614AD"/>
    <w:rsid w:val="00A6164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019"/>
    <w:rsid w:val="00A80D98"/>
    <w:rsid w:val="00A81806"/>
    <w:rsid w:val="00A81BC0"/>
    <w:rsid w:val="00A848DC"/>
    <w:rsid w:val="00A85678"/>
    <w:rsid w:val="00A85F4F"/>
    <w:rsid w:val="00A865D3"/>
    <w:rsid w:val="00A90B24"/>
    <w:rsid w:val="00A90B4A"/>
    <w:rsid w:val="00A91EBE"/>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C17"/>
    <w:rsid w:val="00AB7D3F"/>
    <w:rsid w:val="00AC20B1"/>
    <w:rsid w:val="00AC2F69"/>
    <w:rsid w:val="00AC3F87"/>
    <w:rsid w:val="00AC79D3"/>
    <w:rsid w:val="00AC7B48"/>
    <w:rsid w:val="00AD1223"/>
    <w:rsid w:val="00AD1EE1"/>
    <w:rsid w:val="00AD33B9"/>
    <w:rsid w:val="00AD3D23"/>
    <w:rsid w:val="00AD3FA6"/>
    <w:rsid w:val="00AD4384"/>
    <w:rsid w:val="00AD4EEC"/>
    <w:rsid w:val="00AD6CEF"/>
    <w:rsid w:val="00AD7E3D"/>
    <w:rsid w:val="00AD7FBD"/>
    <w:rsid w:val="00AE0DA6"/>
    <w:rsid w:val="00AE1579"/>
    <w:rsid w:val="00AE1EC4"/>
    <w:rsid w:val="00AE2655"/>
    <w:rsid w:val="00AE7D14"/>
    <w:rsid w:val="00AF1BFC"/>
    <w:rsid w:val="00AF1D7A"/>
    <w:rsid w:val="00AF4097"/>
    <w:rsid w:val="00AF5E2C"/>
    <w:rsid w:val="00AF62CB"/>
    <w:rsid w:val="00B0092C"/>
    <w:rsid w:val="00B026E9"/>
    <w:rsid w:val="00B030A0"/>
    <w:rsid w:val="00B037CD"/>
    <w:rsid w:val="00B0461F"/>
    <w:rsid w:val="00B06ED3"/>
    <w:rsid w:val="00B07BCE"/>
    <w:rsid w:val="00B10E8F"/>
    <w:rsid w:val="00B1135F"/>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57B35"/>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4ADF"/>
    <w:rsid w:val="00B95DDD"/>
    <w:rsid w:val="00B96433"/>
    <w:rsid w:val="00B96496"/>
    <w:rsid w:val="00B96D94"/>
    <w:rsid w:val="00B971C9"/>
    <w:rsid w:val="00BA2EA6"/>
    <w:rsid w:val="00BA31E4"/>
    <w:rsid w:val="00BA3F4B"/>
    <w:rsid w:val="00BA40AF"/>
    <w:rsid w:val="00BA4668"/>
    <w:rsid w:val="00BA73F7"/>
    <w:rsid w:val="00BB1D09"/>
    <w:rsid w:val="00BB25F5"/>
    <w:rsid w:val="00BB262E"/>
    <w:rsid w:val="00BB29EB"/>
    <w:rsid w:val="00BB4239"/>
    <w:rsid w:val="00BB4622"/>
    <w:rsid w:val="00BB4E19"/>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C7D11"/>
    <w:rsid w:val="00BD0D2D"/>
    <w:rsid w:val="00BD19A1"/>
    <w:rsid w:val="00BD23A0"/>
    <w:rsid w:val="00BD2757"/>
    <w:rsid w:val="00BD37E2"/>
    <w:rsid w:val="00BD5C6D"/>
    <w:rsid w:val="00BE468C"/>
    <w:rsid w:val="00BE472D"/>
    <w:rsid w:val="00BE58C5"/>
    <w:rsid w:val="00BE5D35"/>
    <w:rsid w:val="00BE6770"/>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0D77"/>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30C39"/>
    <w:rsid w:val="00C32A9B"/>
    <w:rsid w:val="00C340BA"/>
    <w:rsid w:val="00C348EE"/>
    <w:rsid w:val="00C34A31"/>
    <w:rsid w:val="00C351DF"/>
    <w:rsid w:val="00C3637C"/>
    <w:rsid w:val="00C4286A"/>
    <w:rsid w:val="00C43112"/>
    <w:rsid w:val="00C4482E"/>
    <w:rsid w:val="00C44C6B"/>
    <w:rsid w:val="00C4687E"/>
    <w:rsid w:val="00C46C51"/>
    <w:rsid w:val="00C4724E"/>
    <w:rsid w:val="00C472F0"/>
    <w:rsid w:val="00C4778B"/>
    <w:rsid w:val="00C47F55"/>
    <w:rsid w:val="00C47FB5"/>
    <w:rsid w:val="00C51348"/>
    <w:rsid w:val="00C52250"/>
    <w:rsid w:val="00C5225A"/>
    <w:rsid w:val="00C5458D"/>
    <w:rsid w:val="00C564BA"/>
    <w:rsid w:val="00C60B4D"/>
    <w:rsid w:val="00C61661"/>
    <w:rsid w:val="00C631A2"/>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490"/>
    <w:rsid w:val="00CD575E"/>
    <w:rsid w:val="00CD622C"/>
    <w:rsid w:val="00CD7E02"/>
    <w:rsid w:val="00CE1246"/>
    <w:rsid w:val="00CE2A9E"/>
    <w:rsid w:val="00CE2BDD"/>
    <w:rsid w:val="00CE3404"/>
    <w:rsid w:val="00CE3804"/>
    <w:rsid w:val="00CE42BC"/>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71A6"/>
    <w:rsid w:val="00D073E8"/>
    <w:rsid w:val="00D10194"/>
    <w:rsid w:val="00D114C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47F1D"/>
    <w:rsid w:val="00D50A16"/>
    <w:rsid w:val="00D515F5"/>
    <w:rsid w:val="00D52E29"/>
    <w:rsid w:val="00D52F2C"/>
    <w:rsid w:val="00D5342D"/>
    <w:rsid w:val="00D54F5E"/>
    <w:rsid w:val="00D55EF9"/>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819"/>
    <w:rsid w:val="00D74850"/>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9C7"/>
    <w:rsid w:val="00D91BD4"/>
    <w:rsid w:val="00D9231C"/>
    <w:rsid w:val="00D92839"/>
    <w:rsid w:val="00D95B8A"/>
    <w:rsid w:val="00D96CA5"/>
    <w:rsid w:val="00D973DA"/>
    <w:rsid w:val="00DA2DA3"/>
    <w:rsid w:val="00DA3917"/>
    <w:rsid w:val="00DA468E"/>
    <w:rsid w:val="00DA4E10"/>
    <w:rsid w:val="00DA51BB"/>
    <w:rsid w:val="00DA5986"/>
    <w:rsid w:val="00DA7F0A"/>
    <w:rsid w:val="00DB116B"/>
    <w:rsid w:val="00DB265C"/>
    <w:rsid w:val="00DB3120"/>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5DC"/>
    <w:rsid w:val="00DD3B41"/>
    <w:rsid w:val="00DD47C8"/>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EBA"/>
    <w:rsid w:val="00DF7F24"/>
    <w:rsid w:val="00E00FDA"/>
    <w:rsid w:val="00E01448"/>
    <w:rsid w:val="00E035ED"/>
    <w:rsid w:val="00E043AF"/>
    <w:rsid w:val="00E04B39"/>
    <w:rsid w:val="00E04C32"/>
    <w:rsid w:val="00E07D0B"/>
    <w:rsid w:val="00E11938"/>
    <w:rsid w:val="00E123E5"/>
    <w:rsid w:val="00E1334A"/>
    <w:rsid w:val="00E175F3"/>
    <w:rsid w:val="00E20F8E"/>
    <w:rsid w:val="00E213DF"/>
    <w:rsid w:val="00E23BB9"/>
    <w:rsid w:val="00E27DA9"/>
    <w:rsid w:val="00E3093C"/>
    <w:rsid w:val="00E318C1"/>
    <w:rsid w:val="00E31AD6"/>
    <w:rsid w:val="00E32ABD"/>
    <w:rsid w:val="00E338A3"/>
    <w:rsid w:val="00E36917"/>
    <w:rsid w:val="00E36C3B"/>
    <w:rsid w:val="00E37FF2"/>
    <w:rsid w:val="00E42476"/>
    <w:rsid w:val="00E43F36"/>
    <w:rsid w:val="00E44E23"/>
    <w:rsid w:val="00E45A2F"/>
    <w:rsid w:val="00E461F5"/>
    <w:rsid w:val="00E46421"/>
    <w:rsid w:val="00E47303"/>
    <w:rsid w:val="00E4786D"/>
    <w:rsid w:val="00E52603"/>
    <w:rsid w:val="00E52CD5"/>
    <w:rsid w:val="00E56A85"/>
    <w:rsid w:val="00E56C04"/>
    <w:rsid w:val="00E57407"/>
    <w:rsid w:val="00E576CC"/>
    <w:rsid w:val="00E62857"/>
    <w:rsid w:val="00E645BB"/>
    <w:rsid w:val="00E65A78"/>
    <w:rsid w:val="00E65B53"/>
    <w:rsid w:val="00E6657C"/>
    <w:rsid w:val="00E6691D"/>
    <w:rsid w:val="00E67103"/>
    <w:rsid w:val="00E67B8D"/>
    <w:rsid w:val="00E67E10"/>
    <w:rsid w:val="00E7007A"/>
    <w:rsid w:val="00E7088D"/>
    <w:rsid w:val="00E72879"/>
    <w:rsid w:val="00E7491C"/>
    <w:rsid w:val="00E76401"/>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6B2"/>
    <w:rsid w:val="00EA197B"/>
    <w:rsid w:val="00EA23C6"/>
    <w:rsid w:val="00EA2992"/>
    <w:rsid w:val="00EA37FC"/>
    <w:rsid w:val="00EA3BBA"/>
    <w:rsid w:val="00EA44CD"/>
    <w:rsid w:val="00EA46EC"/>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4A3E"/>
    <w:rsid w:val="00ED73C9"/>
    <w:rsid w:val="00EE077E"/>
    <w:rsid w:val="00EE2D3B"/>
    <w:rsid w:val="00EE3338"/>
    <w:rsid w:val="00EE3E3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B06"/>
    <w:rsid w:val="00F01D87"/>
    <w:rsid w:val="00F024EB"/>
    <w:rsid w:val="00F0304A"/>
    <w:rsid w:val="00F0372E"/>
    <w:rsid w:val="00F03DA5"/>
    <w:rsid w:val="00F0554F"/>
    <w:rsid w:val="00F05D07"/>
    <w:rsid w:val="00F05E12"/>
    <w:rsid w:val="00F0640B"/>
    <w:rsid w:val="00F073BB"/>
    <w:rsid w:val="00F10282"/>
    <w:rsid w:val="00F16ACC"/>
    <w:rsid w:val="00F1771A"/>
    <w:rsid w:val="00F17A62"/>
    <w:rsid w:val="00F2097E"/>
    <w:rsid w:val="00F21994"/>
    <w:rsid w:val="00F23C21"/>
    <w:rsid w:val="00F23F2F"/>
    <w:rsid w:val="00F255AE"/>
    <w:rsid w:val="00F2623A"/>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377"/>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6056"/>
    <w:rsid w:val="00FA7C44"/>
    <w:rsid w:val="00FB03B5"/>
    <w:rsid w:val="00FB050F"/>
    <w:rsid w:val="00FB101F"/>
    <w:rsid w:val="00FB2503"/>
    <w:rsid w:val="00FB4831"/>
    <w:rsid w:val="00FB56FA"/>
    <w:rsid w:val="00FB6846"/>
    <w:rsid w:val="00FB6DCE"/>
    <w:rsid w:val="00FB6FFD"/>
    <w:rsid w:val="00FC1122"/>
    <w:rsid w:val="00FC1985"/>
    <w:rsid w:val="00FC1C90"/>
    <w:rsid w:val="00FC284B"/>
    <w:rsid w:val="00FC3069"/>
    <w:rsid w:val="00FC37EE"/>
    <w:rsid w:val="00FC3882"/>
    <w:rsid w:val="00FC60C9"/>
    <w:rsid w:val="00FD08BB"/>
    <w:rsid w:val="00FD0B93"/>
    <w:rsid w:val="00FD0E73"/>
    <w:rsid w:val="00FD2DBA"/>
    <w:rsid w:val="00FD3D1D"/>
    <w:rsid w:val="00FD42B1"/>
    <w:rsid w:val="00FD44C5"/>
    <w:rsid w:val="00FD5BC4"/>
    <w:rsid w:val="00FD5E74"/>
    <w:rsid w:val="00FD7249"/>
    <w:rsid w:val="00FD766A"/>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fillcolor="white">
      <v:fill color="white"/>
    </o:shapedefaults>
    <o:shapelayout v:ext="edit">
      <o:idmap v:ext="edit" data="1"/>
    </o:shapelayout>
  </w:shapeDefaults>
  <w:decimalSymbol w:val="."/>
  <w:listSeparator w:val=","/>
  <w14:docId w14:val="50F1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0" w:defQFormat="0" w:count="267">
    <w:lsdException w:name="Normal" w:locked="0" w:semiHidden="0" w:uiPriority="0"/>
    <w:lsdException w:name="heading 1" w:semiHidden="0"/>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footnote text" w:uiPriority="99" w:unhideWhenUsed="1"/>
    <w:lsdException w:name="annotation text" w:unhideWhenUsed="1"/>
    <w:lsdException w:name="header" w:uiPriority="0" w:unhideWhenUsed="1" w:qFormat="1"/>
    <w:lsdException w:name="footer" w:uiPriority="99" w:unhideWhenUsed="1"/>
    <w:lsdException w:name="index heading" w:unhideWhenUsed="1"/>
    <w:lsdException w:name="caption" w:unhideWhenUsed="1"/>
    <w:lsdException w:name="envelope address" w:unhideWhenUsed="1"/>
    <w:lsdException w:name="envelope return" w:unhideWhenUsed="1"/>
    <w:lsdException w:name="annotation reference" w:unhideWhenUsed="1"/>
    <w:lsdException w:name="endnote text" w:uiPriority="99" w:unhideWhenUsed="1"/>
    <w:lsdException w:name="macro"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Closing" w:uiPriority="99" w:unhideWhenUsed="1"/>
    <w:lsdException w:name="Default Paragraph Font" w:locked="0" w:uiPriority="1" w:unhideWhenUsed="1"/>
    <w:lsdException w:name="Body Text" w:uiPriority="0" w:unhideWhenUsed="1"/>
    <w:lsdException w:name="Body Text Indent" w:uiPriority="99"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Date" w:uiPriority="99" w:unhideWhenUsed="1"/>
    <w:lsdException w:name="Body Text First Indent" w:uiPriority="99" w:unhideWhenUsed="1"/>
    <w:lsdException w:name="Body Text First Indent 2" w:uiPriority="99" w:unhideWhenUsed="1"/>
    <w:lsdException w:name="Note Heading" w:unhideWhenUsed="1"/>
    <w:lsdException w:name="Body Text 2" w:uiPriority="99" w:unhideWhenUsed="1"/>
    <w:lsdException w:name="Body Text 3" w:uiPriority="99" w:unhideWhenUsed="1"/>
    <w:lsdException w:name="Body Text Indent 2" w:uiPriority="99" w:unhideWhenUsed="1"/>
    <w:lsdException w:name="Body Text Indent 3" w:uiPriority="99" w:unhideWhenUsed="1"/>
    <w:lsdException w:name="Block Text" w:unhideWhenUsed="1"/>
    <w:lsdException w:name="Strong" w:uiPriority="22" w:qFormat="1"/>
    <w:lsdException w:name="Document Map" w:uiPriority="99" w:unhideWhenUsed="1"/>
    <w:lsdException w:name="E-mail Signature" w:uiPriority="99" w:unhideWhenUsed="1"/>
    <w:lsdException w:name="HTML Top of Form" w:locked="0" w:uiPriority="99" w:unhideWhenUsed="1"/>
    <w:lsdException w:name="HTML Bottom of Form" w:locked="0" w:uiPriority="99" w:unhideWhenUsed="1"/>
    <w:lsdException w:name="Normal (Web)" w:uiPriority="99" w:unhideWhenUsed="1"/>
    <w:lsdException w:name="HTML Address" w:unhideWhenUsed="1"/>
    <w:lsdException w:name="HTML Preformatted" w:unhideWhenUsed="1"/>
    <w:lsdException w:name="Normal Table" w:locked="0" w:uiPriority="99" w:unhideWhenUsed="1"/>
    <w:lsdException w:name="annotation subject" w:uiPriority="0" w:unhideWhenUsed="1"/>
    <w:lsdException w:name="No List" w:locked="0"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locked="0" w:uiPriority="0"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uiPriority="99" w:unhideWhenUsed="1"/>
    <w:lsdException w:name="Table Grid" w:locked="0" w:semiHidden="0" w:uiPriority="59"/>
    <w:lsdException w:name="Table Theme"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uiPriority="99"/>
    <w:lsdException w:name="List Paragraph"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ibliography" w:unhideWhenUsed="1"/>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customStyle="1" w:styleId="ATASlideFacNoteHeading">
    <w:name w:val="ATA Slide/Fac Note Heading"/>
    <w:next w:val="ATASlideFacNoteLevel01"/>
    <w:link w:val="ATASlideFacNoteHeadingChar"/>
    <w:uiPriority w:val="3"/>
    <w:qFormat/>
    <w:rsid w:val="0062541A"/>
    <w:pPr>
      <w:keepLines/>
      <w:widowControl w:val="0"/>
      <w:spacing w:before="80"/>
    </w:pPr>
    <w:rPr>
      <w:b/>
    </w:rPr>
  </w:style>
  <w:style w:type="character" w:customStyle="1" w:styleId="ATASlideFacNoteHeadingChar">
    <w:name w:val="ATA Slide/Fac Note Heading Char"/>
    <w:basedOn w:val="DefaultParagraphFont"/>
    <w:link w:val="ATASlideFacNoteHeading"/>
    <w:uiPriority w:val="3"/>
    <w:locked/>
    <w:rsid w:val="0062541A"/>
    <w:rPr>
      <w:b/>
    </w:rPr>
  </w:style>
  <w:style w:type="paragraph" w:customStyle="1" w:styleId="ATASlideFacNoteLevel01">
    <w:name w:val="ATA Slide/Fac Note Level 01"/>
    <w:link w:val="ATASlideFacNoteLevel01Char"/>
    <w:qFormat/>
    <w:rsid w:val="0062541A"/>
    <w:pPr>
      <w:ind w:left="360" w:right="72" w:hanging="288"/>
    </w:pPr>
    <w:rPr>
      <w:color w:val="000000"/>
    </w:rPr>
  </w:style>
  <w:style w:type="character" w:customStyle="1" w:styleId="ATASlideFacNoteLevel01Char">
    <w:name w:val="ATA Slide/Fac Note Level 01 Char"/>
    <w:basedOn w:val="DefaultParagraphFont"/>
    <w:link w:val="ATASlideFacNoteLevel01"/>
    <w:rsid w:val="0062541A"/>
    <w:rPr>
      <w:color w:val="000000"/>
    </w:rPr>
  </w:style>
  <w:style w:type="paragraph" w:customStyle="1" w:styleId="ATABodyBulletLevel01">
    <w:name w:val="ATA Body Bullet Level 01"/>
    <w:basedOn w:val="ATABody"/>
    <w:link w:val="ATABodyBulletLevel01Char"/>
    <w:qFormat/>
    <w:rsid w:val="000A463F"/>
    <w:pPr>
      <w:spacing w:before="120"/>
      <w:ind w:left="360" w:hanging="360"/>
      <w:contextualSpacing/>
    </w:pPr>
  </w:style>
  <w:style w:type="character" w:customStyle="1" w:styleId="ATABodyBulletLevel01Char">
    <w:name w:val="ATA Body Bullet Level 01 Char"/>
    <w:basedOn w:val="ATABodyChar"/>
    <w:link w:val="ATABodyBulletLevel01"/>
    <w:rsid w:val="000A463F"/>
    <w:rPr>
      <w:color w:val="262626" w:themeColor="text1" w:themeTint="D9"/>
    </w:rPr>
  </w:style>
  <w:style w:type="paragraph" w:customStyle="1" w:styleId="ATASlideFacNoteLevel02">
    <w:name w:val="ATA Slide/Fac Note Level 02"/>
    <w:basedOn w:val="ATABody"/>
    <w:link w:val="ATASlideFacNoteLevel02Char"/>
    <w:qFormat/>
    <w:rsid w:val="000A463F"/>
    <w:pPr>
      <w:ind w:left="648" w:hanging="288"/>
    </w:pPr>
    <w:rPr>
      <w:color w:val="000000"/>
    </w:rPr>
  </w:style>
  <w:style w:type="character" w:customStyle="1" w:styleId="ATASlideFacNoteLevel02Char">
    <w:name w:val="ATA Slide/Fac Note Level 02 Char"/>
    <w:basedOn w:val="ATASlideFacNoteLevel01Char"/>
    <w:link w:val="ATASlideFacNoteLevel02"/>
    <w:rsid w:val="000A463F"/>
    <w:rPr>
      <w:color w:val="000000"/>
    </w:rPr>
  </w:style>
  <w:style w:type="paragraph" w:customStyle="1" w:styleId="SampleAnswers-NoteLevel02">
    <w:name w:val="Sample Answers - Note Level 02"/>
    <w:basedOn w:val="ATASlideFacNoteLevel02"/>
    <w:uiPriority w:val="34"/>
    <w:rsid w:val="000A463F"/>
    <w:pPr>
      <w:numPr>
        <w:numId w:val="21"/>
      </w:numPr>
      <w:tabs>
        <w:tab w:val="num" w:pos="360"/>
      </w:tabs>
      <w:ind w:left="648" w:hanging="288"/>
    </w:pPr>
    <w:rPr>
      <w:b/>
      <w:i/>
      <w:color w:val="0000FF"/>
    </w:rPr>
  </w:style>
  <w:style w:type="character" w:customStyle="1" w:styleId="ATABodyBulletLevel02Char">
    <w:name w:val="ATA Body Bullet Level 02 Char"/>
    <w:basedOn w:val="ATABodyChar"/>
    <w:link w:val="ATABodyBulletLevel02"/>
    <w:rsid w:val="007066A5"/>
    <w:rPr>
      <w:color w:val="262626" w:themeColor="text1" w:themeTint="D9"/>
    </w:rPr>
  </w:style>
  <w:style w:type="paragraph" w:customStyle="1" w:styleId="ATABodyBulletLevel02">
    <w:name w:val="ATA Body Bullet Level 02"/>
    <w:basedOn w:val="ATABody"/>
    <w:link w:val="ATABodyBulletLevel02Char"/>
    <w:qFormat/>
    <w:rsid w:val="007066A5"/>
    <w:pPr>
      <w:numPr>
        <w:numId w:val="22"/>
      </w:numPr>
    </w:pPr>
    <w:rPr>
      <w:color w:val="auto"/>
    </w:rPr>
  </w:style>
  <w:style w:type="paragraph" w:customStyle="1" w:styleId="ATABodyNumLevel01">
    <w:name w:val="ATA Body Num Level 01"/>
    <w:basedOn w:val="Normal"/>
    <w:uiPriority w:val="2"/>
    <w:qFormat/>
    <w:rsid w:val="00312A90"/>
    <w:pPr>
      <w:ind w:left="360" w:hanging="360"/>
      <w:contextualSpacing/>
    </w:pPr>
  </w:style>
  <w:style w:type="paragraph" w:customStyle="1" w:styleId="ATABodyBulletLevel03">
    <w:name w:val="ATA Body Bullet Level 03"/>
    <w:basedOn w:val="ATABodyBulletLevel02"/>
    <w:next w:val="ATABody"/>
    <w:link w:val="ATABodyBulletLevel03Char"/>
    <w:uiPriority w:val="2"/>
    <w:rsid w:val="00312A90"/>
    <w:pPr>
      <w:numPr>
        <w:numId w:val="23"/>
      </w:numPr>
      <w:ind w:left="1109"/>
    </w:pPr>
    <w:rPr>
      <w:color w:val="262626" w:themeColor="text1" w:themeTint="D9"/>
    </w:rPr>
  </w:style>
  <w:style w:type="character" w:customStyle="1" w:styleId="ATABodyBulletLevel03Char">
    <w:name w:val="ATA Body Bullet Level 03 Char"/>
    <w:basedOn w:val="ATABodyBulletLevel02Char"/>
    <w:link w:val="ATABodyBulletLevel03"/>
    <w:uiPriority w:val="2"/>
    <w:rsid w:val="00312A90"/>
    <w:rPr>
      <w:color w:val="262626" w:themeColor="text1" w:themeTint="D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0" w:defQFormat="0" w:count="267">
    <w:lsdException w:name="Normal" w:locked="0" w:semiHidden="0" w:uiPriority="0"/>
    <w:lsdException w:name="heading 1" w:semiHidden="0"/>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footnote text" w:uiPriority="99" w:unhideWhenUsed="1"/>
    <w:lsdException w:name="annotation text" w:unhideWhenUsed="1"/>
    <w:lsdException w:name="header" w:uiPriority="0" w:unhideWhenUsed="1" w:qFormat="1"/>
    <w:lsdException w:name="footer" w:uiPriority="99" w:unhideWhenUsed="1"/>
    <w:lsdException w:name="index heading" w:unhideWhenUsed="1"/>
    <w:lsdException w:name="caption" w:unhideWhenUsed="1"/>
    <w:lsdException w:name="envelope address" w:unhideWhenUsed="1"/>
    <w:lsdException w:name="envelope return" w:unhideWhenUsed="1"/>
    <w:lsdException w:name="annotation reference" w:unhideWhenUsed="1"/>
    <w:lsdException w:name="endnote text" w:uiPriority="99" w:unhideWhenUsed="1"/>
    <w:lsdException w:name="macro"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Closing" w:uiPriority="99" w:unhideWhenUsed="1"/>
    <w:lsdException w:name="Default Paragraph Font" w:locked="0" w:uiPriority="1" w:unhideWhenUsed="1"/>
    <w:lsdException w:name="Body Text" w:uiPriority="0" w:unhideWhenUsed="1"/>
    <w:lsdException w:name="Body Text Indent" w:uiPriority="99"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Date" w:uiPriority="99" w:unhideWhenUsed="1"/>
    <w:lsdException w:name="Body Text First Indent" w:uiPriority="99" w:unhideWhenUsed="1"/>
    <w:lsdException w:name="Body Text First Indent 2" w:uiPriority="99" w:unhideWhenUsed="1"/>
    <w:lsdException w:name="Note Heading" w:unhideWhenUsed="1"/>
    <w:lsdException w:name="Body Text 2" w:uiPriority="99" w:unhideWhenUsed="1"/>
    <w:lsdException w:name="Body Text 3" w:uiPriority="99" w:unhideWhenUsed="1"/>
    <w:lsdException w:name="Body Text Indent 2" w:uiPriority="99" w:unhideWhenUsed="1"/>
    <w:lsdException w:name="Body Text Indent 3" w:uiPriority="99" w:unhideWhenUsed="1"/>
    <w:lsdException w:name="Block Text" w:unhideWhenUsed="1"/>
    <w:lsdException w:name="Strong" w:uiPriority="22" w:qFormat="1"/>
    <w:lsdException w:name="Document Map" w:uiPriority="99" w:unhideWhenUsed="1"/>
    <w:lsdException w:name="E-mail Signature" w:uiPriority="99" w:unhideWhenUsed="1"/>
    <w:lsdException w:name="HTML Top of Form" w:locked="0" w:uiPriority="99" w:unhideWhenUsed="1"/>
    <w:lsdException w:name="HTML Bottom of Form" w:locked="0" w:uiPriority="99" w:unhideWhenUsed="1"/>
    <w:lsdException w:name="Normal (Web)" w:uiPriority="99" w:unhideWhenUsed="1"/>
    <w:lsdException w:name="HTML Address" w:unhideWhenUsed="1"/>
    <w:lsdException w:name="HTML Preformatted" w:unhideWhenUsed="1"/>
    <w:lsdException w:name="Normal Table" w:locked="0" w:uiPriority="99" w:unhideWhenUsed="1"/>
    <w:lsdException w:name="annotation subject" w:uiPriority="0" w:unhideWhenUsed="1"/>
    <w:lsdException w:name="No List" w:locked="0"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locked="0" w:uiPriority="0"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uiPriority="99" w:unhideWhenUsed="1"/>
    <w:lsdException w:name="Table Grid" w:locked="0" w:semiHidden="0" w:uiPriority="59"/>
    <w:lsdException w:name="Table Theme"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uiPriority="99"/>
    <w:lsdException w:name="List Paragraph"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ibliography" w:unhideWhenUsed="1"/>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customStyle="1" w:styleId="ATASlideFacNoteHeading">
    <w:name w:val="ATA Slide/Fac Note Heading"/>
    <w:next w:val="ATASlideFacNoteLevel01"/>
    <w:link w:val="ATASlideFacNoteHeadingChar"/>
    <w:uiPriority w:val="3"/>
    <w:qFormat/>
    <w:rsid w:val="0062541A"/>
    <w:pPr>
      <w:keepLines/>
      <w:widowControl w:val="0"/>
      <w:spacing w:before="80"/>
    </w:pPr>
    <w:rPr>
      <w:b/>
    </w:rPr>
  </w:style>
  <w:style w:type="character" w:customStyle="1" w:styleId="ATASlideFacNoteHeadingChar">
    <w:name w:val="ATA Slide/Fac Note Heading Char"/>
    <w:basedOn w:val="DefaultParagraphFont"/>
    <w:link w:val="ATASlideFacNoteHeading"/>
    <w:uiPriority w:val="3"/>
    <w:locked/>
    <w:rsid w:val="0062541A"/>
    <w:rPr>
      <w:b/>
    </w:rPr>
  </w:style>
  <w:style w:type="paragraph" w:customStyle="1" w:styleId="ATASlideFacNoteLevel01">
    <w:name w:val="ATA Slide/Fac Note Level 01"/>
    <w:link w:val="ATASlideFacNoteLevel01Char"/>
    <w:qFormat/>
    <w:rsid w:val="0062541A"/>
    <w:pPr>
      <w:ind w:left="360" w:right="72" w:hanging="288"/>
    </w:pPr>
    <w:rPr>
      <w:color w:val="000000"/>
    </w:rPr>
  </w:style>
  <w:style w:type="character" w:customStyle="1" w:styleId="ATASlideFacNoteLevel01Char">
    <w:name w:val="ATA Slide/Fac Note Level 01 Char"/>
    <w:basedOn w:val="DefaultParagraphFont"/>
    <w:link w:val="ATASlideFacNoteLevel01"/>
    <w:rsid w:val="0062541A"/>
    <w:rPr>
      <w:color w:val="000000"/>
    </w:rPr>
  </w:style>
  <w:style w:type="paragraph" w:customStyle="1" w:styleId="ATABodyBulletLevel01">
    <w:name w:val="ATA Body Bullet Level 01"/>
    <w:basedOn w:val="ATABody"/>
    <w:link w:val="ATABodyBulletLevel01Char"/>
    <w:qFormat/>
    <w:rsid w:val="000A463F"/>
    <w:pPr>
      <w:spacing w:before="120"/>
      <w:ind w:left="360" w:hanging="360"/>
      <w:contextualSpacing/>
    </w:pPr>
  </w:style>
  <w:style w:type="character" w:customStyle="1" w:styleId="ATABodyBulletLevel01Char">
    <w:name w:val="ATA Body Bullet Level 01 Char"/>
    <w:basedOn w:val="ATABodyChar"/>
    <w:link w:val="ATABodyBulletLevel01"/>
    <w:rsid w:val="000A463F"/>
    <w:rPr>
      <w:color w:val="262626" w:themeColor="text1" w:themeTint="D9"/>
    </w:rPr>
  </w:style>
  <w:style w:type="paragraph" w:customStyle="1" w:styleId="ATASlideFacNoteLevel02">
    <w:name w:val="ATA Slide/Fac Note Level 02"/>
    <w:basedOn w:val="ATABody"/>
    <w:link w:val="ATASlideFacNoteLevel02Char"/>
    <w:qFormat/>
    <w:rsid w:val="000A463F"/>
    <w:pPr>
      <w:ind w:left="648" w:hanging="288"/>
    </w:pPr>
    <w:rPr>
      <w:color w:val="000000"/>
    </w:rPr>
  </w:style>
  <w:style w:type="character" w:customStyle="1" w:styleId="ATASlideFacNoteLevel02Char">
    <w:name w:val="ATA Slide/Fac Note Level 02 Char"/>
    <w:basedOn w:val="ATASlideFacNoteLevel01Char"/>
    <w:link w:val="ATASlideFacNoteLevel02"/>
    <w:rsid w:val="000A463F"/>
    <w:rPr>
      <w:color w:val="000000"/>
    </w:rPr>
  </w:style>
  <w:style w:type="paragraph" w:customStyle="1" w:styleId="SampleAnswers-NoteLevel02">
    <w:name w:val="Sample Answers - Note Level 02"/>
    <w:basedOn w:val="ATASlideFacNoteLevel02"/>
    <w:uiPriority w:val="34"/>
    <w:rsid w:val="000A463F"/>
    <w:pPr>
      <w:numPr>
        <w:numId w:val="21"/>
      </w:numPr>
      <w:tabs>
        <w:tab w:val="num" w:pos="360"/>
      </w:tabs>
      <w:ind w:left="648" w:hanging="288"/>
    </w:pPr>
    <w:rPr>
      <w:b/>
      <w:i/>
      <w:color w:val="0000FF"/>
    </w:rPr>
  </w:style>
  <w:style w:type="character" w:customStyle="1" w:styleId="ATABodyBulletLevel02Char">
    <w:name w:val="ATA Body Bullet Level 02 Char"/>
    <w:basedOn w:val="ATABodyChar"/>
    <w:link w:val="ATABodyBulletLevel02"/>
    <w:rsid w:val="007066A5"/>
    <w:rPr>
      <w:color w:val="262626" w:themeColor="text1" w:themeTint="D9"/>
    </w:rPr>
  </w:style>
  <w:style w:type="paragraph" w:customStyle="1" w:styleId="ATABodyBulletLevel02">
    <w:name w:val="ATA Body Bullet Level 02"/>
    <w:basedOn w:val="ATABody"/>
    <w:link w:val="ATABodyBulletLevel02Char"/>
    <w:qFormat/>
    <w:rsid w:val="007066A5"/>
    <w:pPr>
      <w:numPr>
        <w:numId w:val="22"/>
      </w:numPr>
    </w:pPr>
    <w:rPr>
      <w:color w:val="auto"/>
    </w:rPr>
  </w:style>
  <w:style w:type="paragraph" w:customStyle="1" w:styleId="ATABodyNumLevel01">
    <w:name w:val="ATA Body Num Level 01"/>
    <w:basedOn w:val="Normal"/>
    <w:uiPriority w:val="2"/>
    <w:qFormat/>
    <w:rsid w:val="00312A90"/>
    <w:pPr>
      <w:ind w:left="360" w:hanging="360"/>
      <w:contextualSpacing/>
    </w:pPr>
  </w:style>
  <w:style w:type="paragraph" w:customStyle="1" w:styleId="ATABodyBulletLevel03">
    <w:name w:val="ATA Body Bullet Level 03"/>
    <w:basedOn w:val="ATABodyBulletLevel02"/>
    <w:next w:val="ATABody"/>
    <w:link w:val="ATABodyBulletLevel03Char"/>
    <w:uiPriority w:val="2"/>
    <w:rsid w:val="00312A90"/>
    <w:pPr>
      <w:numPr>
        <w:numId w:val="23"/>
      </w:numPr>
      <w:ind w:left="1109"/>
    </w:pPr>
    <w:rPr>
      <w:color w:val="262626" w:themeColor="text1" w:themeTint="D9"/>
    </w:rPr>
  </w:style>
  <w:style w:type="character" w:customStyle="1" w:styleId="ATABodyBulletLevel03Char">
    <w:name w:val="ATA Body Bullet Level 03 Char"/>
    <w:basedOn w:val="ATABodyBulletLevel02Char"/>
    <w:link w:val="ATABodyBulletLevel03"/>
    <w:uiPriority w:val="2"/>
    <w:rsid w:val="00312A90"/>
    <w:rPr>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14:paraId="0ACE3A31" w14:textId="77777777"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14:paraId="0ACE3A32" w14:textId="77777777"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14:paraId="0ACE3A33" w14:textId="77777777"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1E6463"/>
    <w:rsid w:val="002F6BF6"/>
    <w:rsid w:val="00345E9C"/>
    <w:rsid w:val="003E4832"/>
    <w:rsid w:val="005D7E00"/>
    <w:rsid w:val="00696DC4"/>
    <w:rsid w:val="007C250D"/>
    <w:rsid w:val="008F41D3"/>
    <w:rsid w:val="00F33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CE3A3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s xmlns="0b39b100-34c8-42a1-9ad6-b6ff7a1420fd">Facilitator Guide</Folders>
    <LS_x0020_Folder xmlns="0b39b100-34c8-42a1-9ad6-b6ff7a1420fd">EFG</LS_x0020_Folder>
    <Print xmlns="0b39b100-34c8-42a1-9ad6-b6ff7a1420fd">DO NOT PRINT</Pri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C967CFEE-62A0-4870-93CC-994B3AE3D35C}">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30B21EE7-7D83-4690-8CAA-C5494B29832B}"/>
</file>

<file path=customXml/itemProps4.xml><?xml version="1.0" encoding="utf-8"?>
<ds:datastoreItem xmlns:ds="http://schemas.openxmlformats.org/officeDocument/2006/customXml" ds:itemID="{CECD88CB-E271-4C08-AD66-EA741D786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0</TotalTime>
  <Pages>22</Pages>
  <Words>6962</Words>
  <Characters>39685</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Module 3: Facilitating Training</vt:lpstr>
    </vt:vector>
  </TitlesOfParts>
  <LinksUpToDate>false</LinksUpToDate>
  <CharactersWithSpaces>46554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3: Facilitating Training</dc:title>
  <dc:subject>CISR Train-The-Trainer</dc:subject>
  <dc:creator/>
  <cp:lastModifiedBy/>
  <cp:revision>1</cp:revision>
  <dcterms:created xsi:type="dcterms:W3CDTF">2018-02-08T19:53:00Z</dcterms:created>
  <dcterms:modified xsi:type="dcterms:W3CDTF">2018-02-08T19:54:00Z</dcterms:modified>
  <cp:contentStatus>v1.00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0x0101006FBC54F109ADDA44AFB12D26C091275A</vt:lpwstr>
  </property>
  <property fmtid="{D5CDD505-2E9C-101B-9397-08002B2CF9AE}" pid="3" name="Languages">
    <vt:lpwstr>English</vt:lpwstr>
  </property>
  <property fmtid="{D5CDD505-2E9C-101B-9397-08002B2CF9AE}" pid="4" name="MSIP_Label_1665d9ee-429a-4d5f-97cc-cfb56e044a6e_Enabled">
    <vt:lpwstr>True</vt:lpwstr>
  </property>
  <property fmtid="{D5CDD505-2E9C-101B-9397-08002B2CF9AE}" pid="5" name="MSIP_Label_1665d9ee-429a-4d5f-97cc-cfb56e044a6e_SiteId">
    <vt:lpwstr>66cf5074-5afe-48d1-a691-a12b2121f44b</vt:lpwstr>
  </property>
  <property fmtid="{D5CDD505-2E9C-101B-9397-08002B2CF9AE}" pid="6" name="MSIP_Label_1665d9ee-429a-4d5f-97cc-cfb56e044a6e_SetDate">
    <vt:lpwstr>2025-03-19T18:52:39Z</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ActionId">
    <vt:lpwstr>6a8bf529-4977-48b5-bba0-7d834919d595</vt:lpwstr>
  </property>
  <property fmtid="{D5CDD505-2E9C-101B-9397-08002B2CF9AE}" pid="9" name="MSIP_Label_1665d9ee-429a-4d5f-97cc-cfb56e044a6e_Removed">
    <vt:lpwstr>False</vt:lpwstr>
  </property>
  <property fmtid="{D5CDD505-2E9C-101B-9397-08002B2CF9AE}" pid="10" name="MSIP_Label_1665d9ee-429a-4d5f-97cc-cfb56e044a6e_Extended_MSFT_Method">
    <vt:lpwstr>Privileged</vt:lpwstr>
  </property>
  <property fmtid="{D5CDD505-2E9C-101B-9397-08002B2CF9AE}" pid="11" name="Sensitivity">
    <vt:lpwstr>1665d9ee-429a-4d5f-97cc-cfb56e044a6e</vt:lpwstr>
  </property>
</Properties>
</file>